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4E4FB" w14:textId="417BB808" w:rsidR="001B19DA" w:rsidRDefault="001B19DA" w:rsidP="001B19DA">
      <w:pPr>
        <w:spacing w:after="0" w:line="240" w:lineRule="auto"/>
        <w:jc w:val="center"/>
        <w:rPr>
          <w:rFonts w:ascii="Times New Roman" w:hAnsi="Times New Roman"/>
          <w:b/>
        </w:rPr>
      </w:pPr>
      <w:r w:rsidRPr="00F34401">
        <w:rPr>
          <w:rFonts w:ascii="Times New Roman" w:hAnsi="Times New Roman"/>
          <w:b/>
        </w:rPr>
        <w:t>ДОГОВОР КУПЛИ-ПРОДАЖИ</w:t>
      </w:r>
      <w:r w:rsidR="00CF1596">
        <w:rPr>
          <w:rFonts w:ascii="Times New Roman" w:hAnsi="Times New Roman"/>
          <w:b/>
        </w:rPr>
        <w:t xml:space="preserve"> (ПРОЕКТ)</w:t>
      </w:r>
    </w:p>
    <w:p w14:paraId="566184D1" w14:textId="77777777" w:rsidR="00442CB1" w:rsidRDefault="00442CB1" w:rsidP="00777940">
      <w:pPr>
        <w:pStyle w:val="a4"/>
        <w:jc w:val="both"/>
        <w:rPr>
          <w:rFonts w:ascii="Times New Roman" w:hAnsi="Times New Roman"/>
        </w:rPr>
      </w:pPr>
    </w:p>
    <w:p w14:paraId="76313664" w14:textId="77777777" w:rsidR="00D40D8A" w:rsidRDefault="00D40D8A" w:rsidP="00777940">
      <w:pPr>
        <w:pStyle w:val="a4"/>
        <w:jc w:val="both"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8"/>
        <w:gridCol w:w="4687"/>
      </w:tblGrid>
      <w:tr w:rsidR="00442CB1" w:rsidRPr="00FD11E7" w14:paraId="488697AA" w14:textId="77777777" w:rsidTr="00FD11E7">
        <w:tc>
          <w:tcPr>
            <w:tcW w:w="4926" w:type="dxa"/>
            <w:shd w:val="clear" w:color="auto" w:fill="auto"/>
          </w:tcPr>
          <w:p w14:paraId="59008CD1" w14:textId="77777777" w:rsidR="00442CB1" w:rsidRPr="00FD11E7" w:rsidRDefault="00442CB1" w:rsidP="00FD11E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Mangal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FD11E7">
              <w:rPr>
                <w:rFonts w:ascii="Times New Roman" w:eastAsia="SimSun" w:hAnsi="Times New Roman" w:cs="Mangal"/>
                <w:color w:val="000000"/>
                <w:kern w:val="1"/>
                <w:sz w:val="24"/>
                <w:szCs w:val="24"/>
                <w:lang w:eastAsia="hi-IN" w:bidi="hi-IN"/>
              </w:rPr>
              <w:t>г. Санкт-Петербург</w:t>
            </w:r>
          </w:p>
        </w:tc>
        <w:tc>
          <w:tcPr>
            <w:tcW w:w="4927" w:type="dxa"/>
            <w:shd w:val="clear" w:color="auto" w:fill="auto"/>
          </w:tcPr>
          <w:p w14:paraId="05271CC0" w14:textId="024C7357" w:rsidR="00442CB1" w:rsidRPr="00FD11E7" w:rsidRDefault="00442CB1" w:rsidP="00FD11E7">
            <w:pPr>
              <w:suppressAutoHyphens/>
              <w:spacing w:after="0" w:line="240" w:lineRule="auto"/>
              <w:jc w:val="right"/>
              <w:rPr>
                <w:rFonts w:ascii="Times New Roman" w:eastAsia="SimSun" w:hAnsi="Times New Roman" w:cs="Mangal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FD11E7">
              <w:rPr>
                <w:rFonts w:ascii="Times New Roman" w:eastAsia="SimSun" w:hAnsi="Times New Roman" w:cs="Mangal"/>
                <w:color w:val="000000"/>
                <w:kern w:val="1"/>
                <w:sz w:val="24"/>
                <w:szCs w:val="24"/>
                <w:lang w:eastAsia="hi-IN" w:bidi="hi-IN"/>
              </w:rPr>
              <w:t>«</w:t>
            </w:r>
            <w:r w:rsidR="000B0DBC">
              <w:rPr>
                <w:rFonts w:ascii="Times New Roman" w:eastAsia="SimSun" w:hAnsi="Times New Roman" w:cs="Mangal"/>
                <w:color w:val="000000"/>
                <w:kern w:val="1"/>
                <w:sz w:val="24"/>
                <w:szCs w:val="24"/>
                <w:lang w:eastAsia="hi-IN" w:bidi="hi-IN"/>
              </w:rPr>
              <w:t>____</w:t>
            </w:r>
            <w:r w:rsidRPr="00FD11E7">
              <w:rPr>
                <w:rFonts w:ascii="Times New Roman" w:eastAsia="SimSun" w:hAnsi="Times New Roman" w:cs="Mangal"/>
                <w:color w:val="000000"/>
                <w:kern w:val="1"/>
                <w:sz w:val="24"/>
                <w:szCs w:val="24"/>
                <w:lang w:eastAsia="hi-IN" w:bidi="hi-IN"/>
              </w:rPr>
              <w:t xml:space="preserve">» </w:t>
            </w:r>
            <w:r w:rsidR="000B0DBC">
              <w:rPr>
                <w:rFonts w:ascii="Times New Roman" w:eastAsia="SimSun" w:hAnsi="Times New Roman" w:cs="Mangal"/>
                <w:color w:val="000000"/>
                <w:kern w:val="1"/>
                <w:sz w:val="24"/>
                <w:szCs w:val="24"/>
                <w:lang w:eastAsia="hi-IN" w:bidi="hi-IN"/>
              </w:rPr>
              <w:t xml:space="preserve">___________ </w:t>
            </w:r>
            <w:r w:rsidR="00CB763B">
              <w:rPr>
                <w:rFonts w:ascii="Times New Roman" w:eastAsia="SimSun" w:hAnsi="Times New Roman" w:cs="Mangal"/>
                <w:color w:val="000000"/>
                <w:kern w:val="1"/>
                <w:sz w:val="24"/>
                <w:szCs w:val="24"/>
                <w:lang w:eastAsia="hi-IN" w:bidi="hi-IN"/>
              </w:rPr>
              <w:t>2026</w:t>
            </w:r>
            <w:r w:rsidRPr="00FD11E7">
              <w:rPr>
                <w:rFonts w:ascii="Times New Roman" w:eastAsia="SimSun" w:hAnsi="Times New Roman" w:cs="Mangal"/>
                <w:color w:val="000000"/>
                <w:kern w:val="1"/>
                <w:sz w:val="24"/>
                <w:szCs w:val="24"/>
                <w:lang w:eastAsia="hi-IN" w:bidi="hi-IN"/>
              </w:rPr>
              <w:t xml:space="preserve"> года</w:t>
            </w:r>
          </w:p>
        </w:tc>
      </w:tr>
    </w:tbl>
    <w:p w14:paraId="6E752B26" w14:textId="77777777" w:rsidR="00442CB1" w:rsidRPr="00746FD1" w:rsidRDefault="00442CB1" w:rsidP="0077794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20053B35" w14:textId="611BA15A" w:rsidR="00145810" w:rsidRPr="00746FD1" w:rsidRDefault="00CB763B" w:rsidP="000B0DB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CB763B">
        <w:rPr>
          <w:rFonts w:ascii="Times New Roman" w:eastAsia="SimSun" w:hAnsi="Times New Roman"/>
          <w:b/>
          <w:bCs/>
          <w:color w:val="000000"/>
          <w:kern w:val="1"/>
          <w:sz w:val="24"/>
          <w:szCs w:val="24"/>
          <w:lang w:eastAsia="hi-IN" w:bidi="hi-IN"/>
        </w:rPr>
        <w:t xml:space="preserve">Общество с ограниченной ответственностью «НЕОПРОФ» </w:t>
      </w:r>
      <w:r w:rsidRPr="00CB763B">
        <w:rPr>
          <w:rFonts w:ascii="Times New Roman" w:eastAsia="SimSun" w:hAnsi="Times New Roman"/>
          <w:color w:val="000000"/>
          <w:kern w:val="1"/>
          <w:sz w:val="24"/>
          <w:szCs w:val="24"/>
          <w:lang w:eastAsia="hi-IN" w:bidi="hi-IN"/>
        </w:rPr>
        <w:t xml:space="preserve">(ИНН: 7811580370, ОГРН: 1147847168370, 192019, г. Санкт-Петербург, </w:t>
      </w:r>
      <w:proofErr w:type="spellStart"/>
      <w:r w:rsidRPr="00CB763B">
        <w:rPr>
          <w:rFonts w:ascii="Times New Roman" w:eastAsia="SimSun" w:hAnsi="Times New Roman"/>
          <w:color w:val="000000"/>
          <w:kern w:val="1"/>
          <w:sz w:val="24"/>
          <w:szCs w:val="24"/>
          <w:lang w:eastAsia="hi-IN" w:bidi="hi-IN"/>
        </w:rPr>
        <w:t>вн.тер.г</w:t>
      </w:r>
      <w:proofErr w:type="spellEnd"/>
      <w:r w:rsidRPr="00CB763B">
        <w:rPr>
          <w:rFonts w:ascii="Times New Roman" w:eastAsia="SimSun" w:hAnsi="Times New Roman"/>
          <w:color w:val="000000"/>
          <w:kern w:val="1"/>
          <w:sz w:val="24"/>
          <w:szCs w:val="24"/>
          <w:lang w:eastAsia="hi-IN" w:bidi="hi-IN"/>
        </w:rPr>
        <w:t>. МО Невская Застава, ул. Седова, д. 11, к. 2, Лит. А, пом. 10Н-18-22)</w:t>
      </w:r>
      <w:r>
        <w:rPr>
          <w:rFonts w:ascii="Times New Roman" w:eastAsia="SimSun" w:hAnsi="Times New Roman"/>
          <w:color w:val="000000"/>
          <w:kern w:val="1"/>
          <w:sz w:val="24"/>
          <w:szCs w:val="24"/>
          <w:lang w:eastAsia="hi-IN" w:bidi="hi-IN"/>
        </w:rPr>
        <w:t>,</w:t>
      </w:r>
      <w:r w:rsidRPr="00CB763B">
        <w:rPr>
          <w:rFonts w:ascii="Times New Roman" w:eastAsia="SimSun" w:hAnsi="Times New Roman"/>
          <w:color w:val="000000"/>
          <w:kern w:val="1"/>
          <w:sz w:val="24"/>
          <w:szCs w:val="24"/>
          <w:lang w:eastAsia="hi-IN" w:bidi="hi-IN"/>
        </w:rPr>
        <w:t xml:space="preserve"> именуемый в дальнейшем</w:t>
      </w:r>
      <w:r w:rsidRPr="00CB763B">
        <w:rPr>
          <w:rFonts w:ascii="Times New Roman" w:eastAsia="SimSun" w:hAnsi="Times New Roman"/>
          <w:b/>
          <w:bCs/>
          <w:color w:val="000000"/>
          <w:kern w:val="1"/>
          <w:sz w:val="24"/>
          <w:szCs w:val="24"/>
          <w:lang w:eastAsia="hi-IN" w:bidi="hi-IN"/>
        </w:rPr>
        <w:t xml:space="preserve"> «Продавец», в лице конкурсного управляющего Самойлова Владимира Евгеньевича, </w:t>
      </w:r>
      <w:r w:rsidRPr="00CB763B">
        <w:rPr>
          <w:rFonts w:ascii="Times New Roman" w:eastAsia="SimSun" w:hAnsi="Times New Roman"/>
          <w:color w:val="000000"/>
          <w:kern w:val="1"/>
          <w:sz w:val="24"/>
          <w:szCs w:val="24"/>
          <w:lang w:eastAsia="hi-IN" w:bidi="hi-IN"/>
        </w:rPr>
        <w:t>действующего на основании Решения Арбитражного суда г. Санкт-Петербурга и Ленинградской области от 31.10.2025 г. по делу №А56-94844/2025, ФЗ «О несостоятельности (банкротстве)» №127-ФЗ от 26.10.2002 г, с одной стороны</w:t>
      </w:r>
      <w:r w:rsidR="00145810" w:rsidRPr="00746FD1">
        <w:rPr>
          <w:rFonts w:ascii="Times New Roman" w:hAnsi="Times New Roman"/>
          <w:sz w:val="24"/>
          <w:szCs w:val="24"/>
        </w:rPr>
        <w:t>, и</w:t>
      </w:r>
      <w:r w:rsidR="00D40D8A" w:rsidRPr="00746FD1">
        <w:rPr>
          <w:rFonts w:ascii="Times New Roman" w:hAnsi="Times New Roman"/>
          <w:sz w:val="24"/>
          <w:szCs w:val="24"/>
        </w:rPr>
        <w:t xml:space="preserve"> </w:t>
      </w:r>
      <w:r w:rsidR="000B0DBC"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_____________________________________________________________________________</w:t>
      </w:r>
      <w:r w:rsidR="00D71A22">
        <w:rPr>
          <w:rFonts w:ascii="Times New Roman" w:hAnsi="Times New Roman"/>
          <w:sz w:val="24"/>
          <w:szCs w:val="24"/>
        </w:rPr>
        <w:t xml:space="preserve">, </w:t>
      </w:r>
      <w:r w:rsidR="008A749F">
        <w:rPr>
          <w:rFonts w:ascii="Times New Roman" w:hAnsi="Times New Roman"/>
          <w:sz w:val="24"/>
          <w:szCs w:val="24"/>
        </w:rPr>
        <w:t>именуем</w:t>
      </w:r>
      <w:r w:rsidR="000B0DBC">
        <w:rPr>
          <w:rFonts w:ascii="Times New Roman" w:hAnsi="Times New Roman"/>
          <w:sz w:val="24"/>
          <w:szCs w:val="24"/>
        </w:rPr>
        <w:t>ый</w:t>
      </w:r>
      <w:r w:rsidR="00145810" w:rsidRPr="00746FD1">
        <w:rPr>
          <w:rFonts w:ascii="Times New Roman" w:hAnsi="Times New Roman"/>
          <w:sz w:val="24"/>
          <w:szCs w:val="24"/>
        </w:rPr>
        <w:t xml:space="preserve"> в дальнейшем «</w:t>
      </w:r>
      <w:r w:rsidR="00CF1596" w:rsidRPr="00CF1596">
        <w:rPr>
          <w:rFonts w:ascii="Times New Roman" w:hAnsi="Times New Roman"/>
          <w:b/>
          <w:sz w:val="24"/>
          <w:szCs w:val="24"/>
        </w:rPr>
        <w:t>Покупатель</w:t>
      </w:r>
      <w:r w:rsidR="00145810" w:rsidRPr="00746FD1">
        <w:rPr>
          <w:rFonts w:ascii="Times New Roman" w:hAnsi="Times New Roman"/>
          <w:sz w:val="24"/>
          <w:szCs w:val="24"/>
        </w:rPr>
        <w:t>», с другой стороны, при совместном упоминании именуемые в дальнейшем «</w:t>
      </w:r>
      <w:r w:rsidR="00145810" w:rsidRPr="00CF1596">
        <w:rPr>
          <w:rFonts w:ascii="Times New Roman" w:hAnsi="Times New Roman"/>
          <w:b/>
          <w:sz w:val="24"/>
          <w:szCs w:val="24"/>
        </w:rPr>
        <w:t>Стороны</w:t>
      </w:r>
      <w:r w:rsidR="00145810" w:rsidRPr="00746FD1">
        <w:rPr>
          <w:rFonts w:ascii="Times New Roman" w:hAnsi="Times New Roman"/>
          <w:sz w:val="24"/>
          <w:szCs w:val="24"/>
        </w:rPr>
        <w:t>», заключили настоящий договор (далее — «Договор») о нижеследующем:</w:t>
      </w:r>
    </w:p>
    <w:p w14:paraId="03BD1109" w14:textId="77777777" w:rsidR="001B19DA" w:rsidRPr="00746FD1" w:rsidRDefault="001B19DA" w:rsidP="001B19DA">
      <w:pPr>
        <w:pStyle w:val="a4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07434344" w14:textId="6EFCFC34" w:rsidR="001B19DA" w:rsidRPr="00746FD1" w:rsidRDefault="00BA1CC7" w:rsidP="0099428F">
      <w:pPr>
        <w:pStyle w:val="a3"/>
        <w:numPr>
          <w:ilvl w:val="0"/>
          <w:numId w:val="16"/>
        </w:numPr>
        <w:spacing w:after="0" w:line="240" w:lineRule="auto"/>
        <w:ind w:left="-142" w:firstLine="142"/>
        <w:jc w:val="center"/>
        <w:rPr>
          <w:rFonts w:ascii="Times New Roman" w:hAnsi="Times New Roman"/>
          <w:b/>
          <w:sz w:val="24"/>
          <w:szCs w:val="24"/>
        </w:rPr>
      </w:pPr>
      <w:r w:rsidRPr="00746FD1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3A7835A3" w14:textId="77777777" w:rsidR="00746FD1" w:rsidRPr="00746FD1" w:rsidRDefault="00746FD1" w:rsidP="001B19DA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6F117DD9" w14:textId="45307F69" w:rsidR="00CF1596" w:rsidRDefault="00CF1596" w:rsidP="0099428F">
      <w:pPr>
        <w:pStyle w:val="a4"/>
        <w:numPr>
          <w:ilvl w:val="1"/>
          <w:numId w:val="16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F1596">
        <w:rPr>
          <w:rFonts w:ascii="Times New Roman" w:hAnsi="Times New Roman"/>
          <w:sz w:val="24"/>
          <w:szCs w:val="24"/>
        </w:rPr>
        <w:t xml:space="preserve">По результатам торгов в форме ______________ по реализации имущества Продавца (далее – Торги) по лоту № ____ (протокол от «__» ________ 20__ года №___, далее – Протокол), проведенных в порядке и на условиях, указанных в сообщении о проведении Торгов, опубликованном в ______________ от «__» __________ 20__ года № ____, Продавец на основании и в соответствии с Протоколом обязуется передать, а Покупатель обязуется принять </w:t>
      </w:r>
      <w:r>
        <w:rPr>
          <w:rFonts w:ascii="Times New Roman" w:hAnsi="Times New Roman"/>
          <w:sz w:val="24"/>
          <w:szCs w:val="24"/>
        </w:rPr>
        <w:t xml:space="preserve">имущество, указанное в п. 1.2 договора, </w:t>
      </w:r>
      <w:r w:rsidRPr="00CF1596">
        <w:rPr>
          <w:rFonts w:ascii="Times New Roman" w:hAnsi="Times New Roman"/>
          <w:sz w:val="24"/>
          <w:szCs w:val="24"/>
        </w:rPr>
        <w:t xml:space="preserve">и уплатить за </w:t>
      </w:r>
      <w:r w:rsidR="0099428F">
        <w:rPr>
          <w:rFonts w:ascii="Times New Roman" w:hAnsi="Times New Roman"/>
          <w:sz w:val="24"/>
          <w:szCs w:val="24"/>
        </w:rPr>
        <w:t>него</w:t>
      </w:r>
      <w:r w:rsidRPr="00CF1596">
        <w:rPr>
          <w:rFonts w:ascii="Times New Roman" w:hAnsi="Times New Roman"/>
          <w:sz w:val="24"/>
          <w:szCs w:val="24"/>
        </w:rPr>
        <w:t xml:space="preserve"> цену в размере и порядке, определенные Договором и действующим законодательством Российской Федерации.</w:t>
      </w:r>
    </w:p>
    <w:p w14:paraId="1723550E" w14:textId="2B629F74" w:rsidR="00CB763B" w:rsidRDefault="00CF1596" w:rsidP="00CB763B">
      <w:pPr>
        <w:pStyle w:val="a4"/>
        <w:numPr>
          <w:ilvl w:val="1"/>
          <w:numId w:val="16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F1596">
        <w:rPr>
          <w:rFonts w:ascii="Times New Roman" w:hAnsi="Times New Roman"/>
          <w:sz w:val="24"/>
          <w:szCs w:val="24"/>
        </w:rPr>
        <w:t>Состав имущества</w:t>
      </w:r>
      <w:r w:rsidR="00CB763B">
        <w:rPr>
          <w:rFonts w:ascii="Times New Roman" w:hAnsi="Times New Roman"/>
          <w:sz w:val="24"/>
          <w:szCs w:val="24"/>
        </w:rPr>
        <w:t>:</w:t>
      </w:r>
    </w:p>
    <w:p w14:paraId="2559E4AA" w14:textId="617AF5B1" w:rsidR="00CB763B" w:rsidRDefault="00CB763B" w:rsidP="00CB763B">
      <w:pPr>
        <w:pStyle w:val="a4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__________________________________________________________________________________________________________________________________________________________________________________________________________________________.</w:t>
      </w:r>
    </w:p>
    <w:p w14:paraId="0A244392" w14:textId="77777777" w:rsidR="00CF1596" w:rsidRPr="00746FD1" w:rsidRDefault="00CF1596" w:rsidP="00CF1596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5BA59F2" w14:textId="77777777" w:rsidR="0099428F" w:rsidRPr="0099428F" w:rsidRDefault="0099428F" w:rsidP="0099428F">
      <w:pPr>
        <w:shd w:val="clear" w:color="auto" w:fill="FFFFFF"/>
        <w:tabs>
          <w:tab w:val="left" w:pos="1258"/>
        </w:tabs>
        <w:suppressAutoHyphens/>
        <w:spacing w:after="0" w:line="240" w:lineRule="auto"/>
        <w:ind w:left="10" w:hanging="10"/>
        <w:jc w:val="center"/>
        <w:outlineLvl w:val="0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</w:pPr>
    </w:p>
    <w:p w14:paraId="39199539" w14:textId="260EFF49" w:rsidR="0099428F" w:rsidRPr="0099428F" w:rsidRDefault="0099428F" w:rsidP="0099428F">
      <w:pPr>
        <w:pStyle w:val="a3"/>
        <w:numPr>
          <w:ilvl w:val="0"/>
          <w:numId w:val="16"/>
        </w:numPr>
        <w:shd w:val="clear" w:color="auto" w:fill="FFFFFF"/>
        <w:tabs>
          <w:tab w:val="left" w:pos="1258"/>
        </w:tabs>
        <w:suppressAutoHyphens/>
        <w:spacing w:after="0" w:line="240" w:lineRule="auto"/>
        <w:jc w:val="center"/>
        <w:outlineLvl w:val="0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</w:pPr>
      <w:r w:rsidRPr="0099428F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  <w:t>ЦЕНА ДОГОВОРА, УСЛОВИЯ И ПОРЯДОК РАСЧЁТОВ</w:t>
      </w:r>
    </w:p>
    <w:p w14:paraId="421F2ECF" w14:textId="77777777" w:rsidR="0099428F" w:rsidRDefault="0099428F" w:rsidP="0099428F">
      <w:pPr>
        <w:pStyle w:val="a3"/>
        <w:suppressAutoHyphens/>
        <w:spacing w:after="0" w:line="240" w:lineRule="auto"/>
        <w:ind w:left="1494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7BC2784F" w14:textId="3844DCFC" w:rsidR="00CB763B" w:rsidRDefault="00CB763B" w:rsidP="0099428F">
      <w:pPr>
        <w:pStyle w:val="a3"/>
        <w:numPr>
          <w:ilvl w:val="1"/>
          <w:numId w:val="16"/>
        </w:numPr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CB763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За продаваемое имущество Покупатель 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оплачивает</w:t>
      </w:r>
      <w:r w:rsidRPr="00CB763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Продавцу денежную сумму в размере __________ (_____________) рублей _____ копеек (далее по тексту – Цена договора).</w:t>
      </w:r>
    </w:p>
    <w:p w14:paraId="7E0D691C" w14:textId="7BA78DBB" w:rsidR="0099428F" w:rsidRPr="0099428F" w:rsidRDefault="0099428F" w:rsidP="0099428F">
      <w:pPr>
        <w:pStyle w:val="a3"/>
        <w:numPr>
          <w:ilvl w:val="1"/>
          <w:numId w:val="16"/>
        </w:numPr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99428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Задаток, внесенный Покупателем за участие в Торгах в размере _____ рублей (________ рублей __ копейки) (далее - Задаток), засчитывается в счет цены </w:t>
      </w:r>
      <w:r w:rsidR="00CB763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продаваемого имущества. </w:t>
      </w:r>
    </w:p>
    <w:p w14:paraId="1D3D272E" w14:textId="77777777" w:rsidR="00CB763B" w:rsidRPr="00CB763B" w:rsidRDefault="00CB763B" w:rsidP="00CB763B">
      <w:pPr>
        <w:pStyle w:val="a3"/>
        <w:numPr>
          <w:ilvl w:val="1"/>
          <w:numId w:val="16"/>
        </w:numPr>
        <w:tabs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CB763B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Цена договора, указанная в пункте </w:t>
      </w:r>
      <w:r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2</w:t>
      </w:r>
      <w:r w:rsidRPr="00CB763B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.1 настоящего Договора, определена по результатам торгов по продаже имущества по Лоту № </w:t>
      </w:r>
      <w:r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____</w:t>
      </w:r>
      <w:r w:rsidRPr="00CB763B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, проводимых _________202</w:t>
      </w:r>
      <w:r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6</w:t>
      </w:r>
      <w:r w:rsidRPr="00CB763B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 г. на электронной торговой площадке </w:t>
      </w:r>
      <w:r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АО </w:t>
      </w:r>
      <w:r w:rsidRPr="00CB763B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«Новые информационные сервисы», является окончательной и изменению не подлежит.</w:t>
      </w:r>
    </w:p>
    <w:p w14:paraId="7A44114D" w14:textId="77777777" w:rsidR="00CB763B" w:rsidRDefault="00CB763B" w:rsidP="00CB763B">
      <w:pPr>
        <w:pStyle w:val="a3"/>
        <w:numPr>
          <w:ilvl w:val="1"/>
          <w:numId w:val="16"/>
        </w:numPr>
        <w:tabs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CB763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В течение 30 (тридцати) дней с даты подписания настоящего Договора Покупатель перечисляет на расчетный счет Продавца оставшуюся часть Цены договора в сумме _____________ (_________________) рублей ______ копеек. Реквизиты для перечисления:</w:t>
      </w:r>
    </w:p>
    <w:p w14:paraId="65938609" w14:textId="28567497" w:rsidR="00CB763B" w:rsidRPr="00CB763B" w:rsidRDefault="00CB763B" w:rsidP="00CB763B">
      <w:pPr>
        <w:pStyle w:val="a3"/>
        <w:tabs>
          <w:tab w:val="left" w:pos="1276"/>
        </w:tabs>
        <w:suppressAutoHyphens/>
        <w:spacing w:after="0" w:line="240" w:lineRule="auto"/>
        <w:ind w:left="567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  <w:r w:rsidRPr="00CB763B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 xml:space="preserve">Получатель: ООО </w:t>
      </w:r>
      <w:r w:rsidRPr="00CB763B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>"НЕОПРОФ"</w:t>
      </w:r>
    </w:p>
    <w:p w14:paraId="45F31A16" w14:textId="554006C6" w:rsidR="00CB763B" w:rsidRPr="00CB763B" w:rsidRDefault="00CB763B" w:rsidP="00CB763B">
      <w:pPr>
        <w:pStyle w:val="a3"/>
        <w:tabs>
          <w:tab w:val="left" w:pos="1276"/>
        </w:tabs>
        <w:suppressAutoHyphens/>
        <w:spacing w:after="0" w:line="240" w:lineRule="auto"/>
        <w:ind w:left="567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  <w:r w:rsidRPr="00CB763B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>ИНН:</w:t>
      </w:r>
      <w:r w:rsidRPr="00CB763B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 xml:space="preserve"> </w:t>
      </w:r>
      <w:r w:rsidRPr="00CB763B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>7811580370</w:t>
      </w:r>
      <w:r w:rsidRPr="00CB763B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br/>
        <w:t>КПП: 781101001</w:t>
      </w:r>
      <w:r w:rsidRPr="00CB763B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br/>
        <w:t>Счет: 40702810012030117389</w:t>
      </w:r>
      <w:r w:rsidRPr="00CB763B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br/>
        <w:t>в Филиал "Корпоративный" ПАО "Совкомбанк" (г. Москва)</w:t>
      </w:r>
      <w:r w:rsidRPr="00CB763B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br/>
        <w:t>к/с 30101810445250000360</w:t>
      </w:r>
      <w:r w:rsidRPr="00CB763B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br/>
        <w:t>БИК 044525360</w:t>
      </w:r>
    </w:p>
    <w:p w14:paraId="1EF67902" w14:textId="53E134D4" w:rsidR="00CB763B" w:rsidRPr="00CB763B" w:rsidRDefault="00CB763B" w:rsidP="00CB763B">
      <w:pPr>
        <w:pStyle w:val="a3"/>
        <w:numPr>
          <w:ilvl w:val="0"/>
          <w:numId w:val="16"/>
        </w:numPr>
        <w:suppressAutoHyphens/>
        <w:spacing w:after="0" w:line="240" w:lineRule="auto"/>
        <w:jc w:val="center"/>
        <w:outlineLvl w:val="0"/>
        <w:rPr>
          <w:rFonts w:ascii="Times New Roman" w:eastAsia="SimSun" w:hAnsi="Times New Roman" w:cs="Mangal"/>
          <w:b/>
          <w:snapToGrid w:val="0"/>
          <w:kern w:val="1"/>
          <w:sz w:val="24"/>
          <w:szCs w:val="24"/>
          <w:lang w:eastAsia="hi-IN" w:bidi="hi-IN"/>
        </w:rPr>
      </w:pPr>
      <w:r w:rsidRPr="00CB763B">
        <w:rPr>
          <w:rFonts w:ascii="Times New Roman" w:eastAsia="SimSun" w:hAnsi="Times New Roman" w:cs="Mangal"/>
          <w:b/>
          <w:snapToGrid w:val="0"/>
          <w:kern w:val="1"/>
          <w:sz w:val="24"/>
          <w:szCs w:val="24"/>
          <w:lang w:eastAsia="hi-IN" w:bidi="hi-IN"/>
        </w:rPr>
        <w:t>ОТВЕТСТВЕННОСТЬ СТОРОН И РАСТОРЖЕНИЕ ДОГОВОРА</w:t>
      </w:r>
    </w:p>
    <w:p w14:paraId="7AD612A7" w14:textId="77777777" w:rsidR="00CB763B" w:rsidRPr="00CB763B" w:rsidRDefault="00CB763B" w:rsidP="00CB763B">
      <w:pPr>
        <w:suppressAutoHyphens/>
        <w:spacing w:after="0" w:line="240" w:lineRule="auto"/>
        <w:outlineLvl w:val="0"/>
        <w:rPr>
          <w:rFonts w:ascii="Times New Roman" w:eastAsia="SimSun" w:hAnsi="Times New Roman" w:cs="Mangal"/>
          <w:b/>
          <w:snapToGrid w:val="0"/>
          <w:kern w:val="1"/>
          <w:sz w:val="24"/>
          <w:szCs w:val="24"/>
          <w:lang w:eastAsia="hi-IN" w:bidi="hi-IN"/>
        </w:rPr>
      </w:pPr>
    </w:p>
    <w:p w14:paraId="02EEDD6F" w14:textId="7318E860" w:rsidR="00CB763B" w:rsidRDefault="00CB763B" w:rsidP="0099428F">
      <w:pPr>
        <w:pStyle w:val="a3"/>
        <w:numPr>
          <w:ilvl w:val="1"/>
          <w:numId w:val="16"/>
        </w:numPr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Mangal"/>
          <w:snapToGrid w:val="0"/>
          <w:kern w:val="1"/>
          <w:sz w:val="24"/>
          <w:szCs w:val="24"/>
          <w:lang w:eastAsia="hi-IN" w:bidi="hi-IN"/>
        </w:rPr>
      </w:pPr>
      <w:r w:rsidRPr="00CB763B">
        <w:rPr>
          <w:rFonts w:ascii="Times New Roman" w:eastAsia="SimSun" w:hAnsi="Times New Roman" w:cs="Mangal"/>
          <w:snapToGrid w:val="0"/>
          <w:kern w:val="1"/>
          <w:sz w:val="24"/>
          <w:szCs w:val="24"/>
          <w:lang w:eastAsia="hi-IN" w:bidi="hi-IN"/>
        </w:rPr>
        <w:lastRenderedPageBreak/>
        <w:t>Подписанием настоящего Договора Покупатель подтверждает, что он ознакомлен с документами, являющимися основанием возникновения прав, уведомлен обо всех ограничениях, установленных в отношении данного имущества в силу закона и согласен на приобретение имущества с указанными ограничениями.</w:t>
      </w:r>
    </w:p>
    <w:p w14:paraId="12696879" w14:textId="77777777" w:rsidR="00CB763B" w:rsidRDefault="00CB763B" w:rsidP="00CB763B">
      <w:pPr>
        <w:pStyle w:val="a3"/>
        <w:numPr>
          <w:ilvl w:val="1"/>
          <w:numId w:val="16"/>
        </w:numPr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Mangal"/>
          <w:snapToGrid w:val="0"/>
          <w:kern w:val="1"/>
          <w:sz w:val="24"/>
          <w:szCs w:val="24"/>
          <w:lang w:eastAsia="hi-IN" w:bidi="hi-IN"/>
        </w:rPr>
      </w:pPr>
      <w:r w:rsidRPr="00CB763B">
        <w:rPr>
          <w:rFonts w:ascii="Times New Roman" w:eastAsia="SimSun" w:hAnsi="Times New Roman" w:cs="Mangal"/>
          <w:snapToGrid w:val="0"/>
          <w:kern w:val="1"/>
          <w:sz w:val="24"/>
          <w:szCs w:val="24"/>
          <w:lang w:eastAsia="hi-IN" w:bidi="hi-IN"/>
        </w:rPr>
        <w:t>Стороны несут ответственность за неисполнение или ненадлежащее исполнение своих обязательств по данному Договору в соответствии с действующим законодательством РФ.</w:t>
      </w:r>
    </w:p>
    <w:p w14:paraId="79D2DB69" w14:textId="35004BC5" w:rsidR="0099428F" w:rsidRPr="00CB763B" w:rsidRDefault="00CB763B" w:rsidP="00CB763B">
      <w:pPr>
        <w:pStyle w:val="a3"/>
        <w:numPr>
          <w:ilvl w:val="1"/>
          <w:numId w:val="16"/>
        </w:numPr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Mangal"/>
          <w:snapToGrid w:val="0"/>
          <w:kern w:val="1"/>
          <w:sz w:val="24"/>
          <w:szCs w:val="24"/>
          <w:lang w:eastAsia="hi-IN" w:bidi="hi-IN"/>
        </w:rPr>
      </w:pPr>
      <w:r w:rsidRPr="00CB763B">
        <w:rPr>
          <w:rFonts w:ascii="Times New Roman" w:eastAsia="SimSun" w:hAnsi="Times New Roman" w:cs="Mangal"/>
          <w:snapToGrid w:val="0"/>
          <w:kern w:val="1"/>
          <w:sz w:val="24"/>
          <w:szCs w:val="24"/>
          <w:lang w:eastAsia="hi-IN" w:bidi="hi-IN"/>
        </w:rPr>
        <w:t xml:space="preserve">В случае неоплаты имущества в течение 30 (тридцати) календарных дней со дня подписания договора купли-продажи, договор подлежит расторжению </w:t>
      </w:r>
      <w:r>
        <w:rPr>
          <w:rFonts w:ascii="Times New Roman" w:eastAsia="SimSun" w:hAnsi="Times New Roman" w:cs="Mangal"/>
          <w:snapToGrid w:val="0"/>
          <w:kern w:val="1"/>
          <w:sz w:val="24"/>
          <w:szCs w:val="24"/>
          <w:lang w:eastAsia="hi-IN" w:bidi="hi-IN"/>
        </w:rPr>
        <w:t>конкурсным</w:t>
      </w:r>
      <w:r w:rsidRPr="00CB763B">
        <w:rPr>
          <w:rFonts w:ascii="Times New Roman" w:eastAsia="SimSun" w:hAnsi="Times New Roman" w:cs="Mangal"/>
          <w:snapToGrid w:val="0"/>
          <w:kern w:val="1"/>
          <w:sz w:val="24"/>
          <w:szCs w:val="24"/>
          <w:lang w:eastAsia="hi-IN" w:bidi="hi-IN"/>
        </w:rPr>
        <w:t xml:space="preserve"> управляющим в одностороннем порядке путем направления уведомления покупателю имущества. При этом покупатель имущества - победитель торгов - утрачивает право на возврат уплаченной суммы задатка. Сумма задатка включается в конкурсную массу должника.</w:t>
      </w:r>
    </w:p>
    <w:p w14:paraId="6D02DF3A" w14:textId="77777777" w:rsidR="0099428F" w:rsidRPr="0099428F" w:rsidRDefault="0099428F" w:rsidP="0099428F">
      <w:pPr>
        <w:suppressAutoHyphens/>
        <w:spacing w:after="0" w:line="240" w:lineRule="auto"/>
        <w:ind w:left="283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</w:pPr>
    </w:p>
    <w:p w14:paraId="223A9D7F" w14:textId="5E4EC33E" w:rsidR="0099428F" w:rsidRPr="0099428F" w:rsidRDefault="0099428F" w:rsidP="0099428F">
      <w:pPr>
        <w:pStyle w:val="a3"/>
        <w:numPr>
          <w:ilvl w:val="0"/>
          <w:numId w:val="16"/>
        </w:numPr>
        <w:suppressAutoHyphens/>
        <w:spacing w:after="0" w:line="240" w:lineRule="auto"/>
        <w:jc w:val="center"/>
        <w:outlineLvl w:val="0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</w:pPr>
      <w:r w:rsidRPr="0099428F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  <w:t>ПОРЯДОК РЕШЕНИЯ СПОРОВ</w:t>
      </w:r>
    </w:p>
    <w:p w14:paraId="784ACB17" w14:textId="6A507527" w:rsidR="00CB763B" w:rsidRDefault="00CB763B" w:rsidP="00CB763B">
      <w:pPr>
        <w:pStyle w:val="a3"/>
        <w:numPr>
          <w:ilvl w:val="1"/>
          <w:numId w:val="16"/>
        </w:numPr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CB763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Все возможные споры и разногласия, связанные с настоящим договором, разрешаются путем переговоров. В случае невозможности разрешения споров и разногласий путем переговоров, они подлежат рассмотрению в арбитражном суде или в суде общей юрисдикции в соответствии с их компетенцией в г. Санкт-Петербурге.</w:t>
      </w:r>
    </w:p>
    <w:p w14:paraId="63F5ACB2" w14:textId="77777777" w:rsidR="00CB763B" w:rsidRPr="00CB763B" w:rsidRDefault="00CB763B" w:rsidP="00CB763B">
      <w:pPr>
        <w:pStyle w:val="a3"/>
        <w:suppressAutoHyphens/>
        <w:spacing w:after="0" w:line="240" w:lineRule="auto"/>
        <w:ind w:left="567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10D635F4" w14:textId="3F3B6B37" w:rsidR="0099428F" w:rsidRPr="0099428F" w:rsidRDefault="0099428F" w:rsidP="0099428F">
      <w:pPr>
        <w:pStyle w:val="a3"/>
        <w:numPr>
          <w:ilvl w:val="0"/>
          <w:numId w:val="16"/>
        </w:numPr>
        <w:suppressAutoHyphens/>
        <w:spacing w:after="0" w:line="240" w:lineRule="auto"/>
        <w:jc w:val="center"/>
        <w:outlineLvl w:val="0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</w:pPr>
      <w:r w:rsidRPr="0099428F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  <w:t>ФОРС-МАЖОР</w:t>
      </w:r>
    </w:p>
    <w:p w14:paraId="04E0857F" w14:textId="2E35C67D" w:rsidR="0099428F" w:rsidRPr="0099428F" w:rsidRDefault="0099428F" w:rsidP="0099428F">
      <w:pPr>
        <w:pStyle w:val="a3"/>
        <w:numPr>
          <w:ilvl w:val="1"/>
          <w:numId w:val="16"/>
        </w:numPr>
        <w:suppressAutoHyphens/>
        <w:spacing w:after="0" w:line="240" w:lineRule="auto"/>
        <w:ind w:left="0" w:firstLine="567"/>
        <w:jc w:val="both"/>
        <w:outlineLvl w:val="0"/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</w:pPr>
      <w:r w:rsidRPr="0099428F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>Стороны не несут ответственности за неисполнение или ненадлежащее исполнение обязательств по настоящему Договору, если такое неисполнение или ненадлежащее исполнение произошли вследствие обстоятельств непреодолимой силы. В число таких обстоятельств входят войны, военные действия, мятежи, саботаж, забастовки, пожары, взрывы, наводнения или иные стихийные бедствия, нормативно-правовые акты государственных органов власти.</w:t>
      </w:r>
    </w:p>
    <w:p w14:paraId="346E00ED" w14:textId="003D68C2" w:rsidR="0099428F" w:rsidRPr="0099428F" w:rsidRDefault="0099428F" w:rsidP="0099428F">
      <w:pPr>
        <w:pStyle w:val="a3"/>
        <w:numPr>
          <w:ilvl w:val="1"/>
          <w:numId w:val="16"/>
        </w:numPr>
        <w:suppressAutoHyphens/>
        <w:spacing w:after="0" w:line="240" w:lineRule="auto"/>
        <w:ind w:left="0" w:firstLine="567"/>
        <w:jc w:val="both"/>
        <w:outlineLvl w:val="0"/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</w:pPr>
      <w:r w:rsidRPr="0099428F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>Немедленно после получения информации о наступлении любых обстоятельств, задерживающих исполнение или иным образом препятствующих исполнению настоящего Договора, Стороны письменно уведомляют об этом друг друга.</w:t>
      </w:r>
    </w:p>
    <w:p w14:paraId="7B2648E1" w14:textId="4EE89AD7" w:rsidR="0099428F" w:rsidRPr="0099428F" w:rsidRDefault="0099428F" w:rsidP="0099428F">
      <w:pPr>
        <w:pStyle w:val="a3"/>
        <w:numPr>
          <w:ilvl w:val="1"/>
          <w:numId w:val="16"/>
        </w:numPr>
        <w:suppressAutoHyphens/>
        <w:spacing w:after="0" w:line="240" w:lineRule="auto"/>
        <w:ind w:left="0" w:firstLine="567"/>
        <w:jc w:val="both"/>
        <w:outlineLvl w:val="0"/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</w:pPr>
      <w:r w:rsidRPr="0099428F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>Стороны не несут ответственности за любой ущерб, включая убытки, а также расходы, связанные с претензиями или требованиями третьих лиц, которые могут возникнуть в результате обстоятельств непреодолимой силы.</w:t>
      </w:r>
    </w:p>
    <w:p w14:paraId="06C6D634" w14:textId="77777777" w:rsidR="0099428F" w:rsidRPr="0099428F" w:rsidRDefault="0099428F" w:rsidP="0099428F">
      <w:pPr>
        <w:suppressAutoHyphens/>
        <w:spacing w:after="0" w:line="240" w:lineRule="auto"/>
        <w:ind w:left="283"/>
        <w:jc w:val="center"/>
        <w:outlineLvl w:val="0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</w:pPr>
    </w:p>
    <w:p w14:paraId="1514431D" w14:textId="3EE135BA" w:rsidR="0099428F" w:rsidRDefault="0099428F" w:rsidP="0099428F">
      <w:pPr>
        <w:pStyle w:val="a3"/>
        <w:widowControl w:val="0"/>
        <w:numPr>
          <w:ilvl w:val="0"/>
          <w:numId w:val="16"/>
        </w:num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9428F">
        <w:rPr>
          <w:rFonts w:ascii="Times New Roman" w:eastAsia="Times New Roman" w:hAnsi="Times New Roman"/>
          <w:b/>
          <w:sz w:val="24"/>
          <w:szCs w:val="24"/>
          <w:lang w:eastAsia="ru-RU"/>
        </w:rPr>
        <w:t>ЗАКЛЮЧИТЕЛЬНЫЕ ПОЛОЖЕНИЯ</w:t>
      </w:r>
    </w:p>
    <w:p w14:paraId="35F790FD" w14:textId="77777777" w:rsidR="00CB763B" w:rsidRPr="0099428F" w:rsidRDefault="00CB763B" w:rsidP="00CB763B">
      <w:pPr>
        <w:pStyle w:val="a3"/>
        <w:widowControl w:val="0"/>
        <w:snapToGri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0EDA606" w14:textId="580703AD" w:rsidR="00CB763B" w:rsidRDefault="00CB763B" w:rsidP="0099428F">
      <w:pPr>
        <w:pStyle w:val="a3"/>
        <w:widowControl w:val="0"/>
        <w:numPr>
          <w:ilvl w:val="1"/>
          <w:numId w:val="16"/>
        </w:numPr>
        <w:tabs>
          <w:tab w:val="left" w:pos="567"/>
        </w:tabs>
        <w:snapToGri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63B">
        <w:rPr>
          <w:rFonts w:ascii="Times New Roman" w:eastAsia="Times New Roman" w:hAnsi="Times New Roman"/>
          <w:sz w:val="24"/>
          <w:szCs w:val="24"/>
          <w:lang w:eastAsia="ru-RU"/>
        </w:rPr>
        <w:t>Изменения и дополнения настоящего договора возможны по соглашению Сторон и считаются действительными, если они совершены в письменной форме и подписаны уполномоченными представителями Сторон.</w:t>
      </w:r>
    </w:p>
    <w:p w14:paraId="53CC5B75" w14:textId="77777777" w:rsidR="00BA1CC7" w:rsidRDefault="00CB763B" w:rsidP="00BA1CC7">
      <w:pPr>
        <w:pStyle w:val="a3"/>
        <w:widowControl w:val="0"/>
        <w:numPr>
          <w:ilvl w:val="1"/>
          <w:numId w:val="16"/>
        </w:numPr>
        <w:tabs>
          <w:tab w:val="left" w:pos="567"/>
        </w:tabs>
        <w:snapToGri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63B">
        <w:rPr>
          <w:rFonts w:ascii="Times New Roman" w:eastAsia="Times New Roman" w:hAnsi="Times New Roman"/>
          <w:sz w:val="24"/>
          <w:szCs w:val="24"/>
          <w:lang w:eastAsia="ru-RU"/>
        </w:rPr>
        <w:t>По всем вопросам, не урегулированным условиями настоящего договора, Стороны руководствуются положениями российского законодательства.</w:t>
      </w:r>
    </w:p>
    <w:p w14:paraId="1CA3065D" w14:textId="77777777" w:rsidR="00BA1CC7" w:rsidRDefault="00BA1CC7" w:rsidP="00BA1CC7">
      <w:pPr>
        <w:pStyle w:val="a3"/>
        <w:widowControl w:val="0"/>
        <w:numPr>
          <w:ilvl w:val="1"/>
          <w:numId w:val="16"/>
        </w:numPr>
        <w:tabs>
          <w:tab w:val="left" w:pos="567"/>
        </w:tabs>
        <w:snapToGri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1CC7">
        <w:rPr>
          <w:rFonts w:ascii="Times New Roman" w:eastAsia="Times New Roman" w:hAnsi="Times New Roman"/>
          <w:sz w:val="24"/>
          <w:szCs w:val="24"/>
          <w:lang w:eastAsia="ru-RU"/>
        </w:rPr>
        <w:t>Настоящий Договор вступает в силу с даты его подписания и действует до полного исполнения Сторонами своих обязательств.</w:t>
      </w:r>
    </w:p>
    <w:p w14:paraId="1C806D8B" w14:textId="5C35F273" w:rsidR="00CB763B" w:rsidRPr="00BA1CC7" w:rsidRDefault="00BA1CC7" w:rsidP="00BA1CC7">
      <w:pPr>
        <w:pStyle w:val="a3"/>
        <w:widowControl w:val="0"/>
        <w:numPr>
          <w:ilvl w:val="1"/>
          <w:numId w:val="16"/>
        </w:numPr>
        <w:tabs>
          <w:tab w:val="left" w:pos="567"/>
        </w:tabs>
        <w:snapToGri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1CC7">
        <w:rPr>
          <w:rFonts w:ascii="Times New Roman" w:eastAsia="Times New Roman" w:hAnsi="Times New Roman"/>
          <w:sz w:val="24"/>
          <w:szCs w:val="24"/>
          <w:lang w:eastAsia="ru-RU"/>
        </w:rPr>
        <w:t>Договор составлен в ___ (_______) экземплярах, имеющих одинаковую юридическую силу, по одному для каждой из сторон.</w:t>
      </w:r>
    </w:p>
    <w:p w14:paraId="7A558E99" w14:textId="77777777" w:rsidR="0099428F" w:rsidRPr="0099428F" w:rsidRDefault="0099428F" w:rsidP="0099428F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F4C8416" w14:textId="635227EE" w:rsidR="0099428F" w:rsidRDefault="00BA1CC7" w:rsidP="0099428F">
      <w:pPr>
        <w:widowControl w:val="0"/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7</w:t>
      </w:r>
      <w:r w:rsidR="0099428F" w:rsidRPr="0099428F">
        <w:rPr>
          <w:rFonts w:ascii="Times New Roman" w:eastAsia="Times New Roman" w:hAnsi="Times New Roman"/>
          <w:b/>
          <w:sz w:val="24"/>
          <w:szCs w:val="24"/>
          <w:lang w:eastAsia="ru-RU"/>
        </w:rPr>
        <w:t>. АДРЕСА И БАНКОВСКИЕ РЕКВИЗИТЫ СТОРОН</w:t>
      </w:r>
    </w:p>
    <w:p w14:paraId="3A2A2017" w14:textId="77777777" w:rsidR="00BA1CC7" w:rsidRPr="0099428F" w:rsidRDefault="00BA1CC7" w:rsidP="0099428F">
      <w:pPr>
        <w:widowControl w:val="0"/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0118" w:type="dxa"/>
        <w:tblLayout w:type="fixed"/>
        <w:tblLook w:val="0000" w:firstRow="0" w:lastRow="0" w:firstColumn="0" w:lastColumn="0" w:noHBand="0" w:noVBand="0"/>
      </w:tblPr>
      <w:tblGrid>
        <w:gridCol w:w="3969"/>
        <w:gridCol w:w="6149"/>
      </w:tblGrid>
      <w:tr w:rsidR="00442CB1" w:rsidRPr="00746FD1" w14:paraId="12FC9C85" w14:textId="77777777" w:rsidTr="00BA1CC7">
        <w:trPr>
          <w:trHeight w:val="649"/>
        </w:trPr>
        <w:tc>
          <w:tcPr>
            <w:tcW w:w="3969" w:type="dxa"/>
            <w:shd w:val="clear" w:color="auto" w:fill="auto"/>
          </w:tcPr>
          <w:p w14:paraId="69CE1A3F" w14:textId="0714702A" w:rsidR="00442CB1" w:rsidRDefault="00BA1CC7" w:rsidP="00442CB1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b/>
                <w:color w:val="000000"/>
                <w:kern w:val="1"/>
                <w:sz w:val="24"/>
                <w:szCs w:val="24"/>
                <w:lang w:eastAsia="hi-IN" w:bidi="hi-IN"/>
              </w:rPr>
              <w:t>ПРОДАВЕЦ</w:t>
            </w:r>
            <w:r w:rsidRPr="00746FD1">
              <w:rPr>
                <w:rFonts w:ascii="Times New Roman" w:eastAsia="SimSun" w:hAnsi="Times New Roman" w:cs="Mangal"/>
                <w:b/>
                <w:color w:val="000000"/>
                <w:kern w:val="1"/>
                <w:sz w:val="24"/>
                <w:szCs w:val="24"/>
                <w:lang w:eastAsia="hi-IN" w:bidi="hi-IN"/>
              </w:rPr>
              <w:t>:</w:t>
            </w:r>
          </w:p>
          <w:p w14:paraId="75E731D7" w14:textId="77777777" w:rsidR="00BA1CC7" w:rsidRPr="00746FD1" w:rsidRDefault="00BA1CC7" w:rsidP="00442CB1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14:paraId="61245A2C" w14:textId="20C629E9" w:rsidR="00A57593" w:rsidRDefault="00BA1CC7" w:rsidP="00FD11E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Mangal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b/>
                <w:color w:val="000000"/>
                <w:kern w:val="1"/>
                <w:sz w:val="24"/>
                <w:szCs w:val="24"/>
                <w:lang w:eastAsia="hi-IN" w:bidi="hi-IN"/>
              </w:rPr>
              <w:t xml:space="preserve">ООО «НЕОПРОФ» </w:t>
            </w:r>
          </w:p>
          <w:p w14:paraId="58E66448" w14:textId="77777777" w:rsidR="00BA1CC7" w:rsidRDefault="00BA1CC7" w:rsidP="0059009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Mangal"/>
                <w:bCs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BA1CC7">
              <w:rPr>
                <w:rFonts w:ascii="Times New Roman" w:eastAsia="SimSun" w:hAnsi="Times New Roman" w:cs="Mangal"/>
                <w:bCs/>
                <w:color w:val="000000"/>
                <w:kern w:val="1"/>
                <w:sz w:val="24"/>
                <w:szCs w:val="24"/>
                <w:lang w:eastAsia="hi-IN" w:bidi="hi-IN"/>
              </w:rPr>
              <w:t xml:space="preserve">ИНН: 7811580370, </w:t>
            </w:r>
          </w:p>
          <w:p w14:paraId="7862C466" w14:textId="77777777" w:rsidR="00BA1CC7" w:rsidRDefault="00BA1CC7" w:rsidP="0059009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Mangal"/>
                <w:bCs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BA1CC7">
              <w:rPr>
                <w:rFonts w:ascii="Times New Roman" w:eastAsia="SimSun" w:hAnsi="Times New Roman" w:cs="Mangal"/>
                <w:bCs/>
                <w:color w:val="000000"/>
                <w:kern w:val="1"/>
                <w:sz w:val="24"/>
                <w:szCs w:val="24"/>
                <w:lang w:eastAsia="hi-IN" w:bidi="hi-IN"/>
              </w:rPr>
              <w:t xml:space="preserve">ОГРН: 1147847168370, </w:t>
            </w:r>
          </w:p>
          <w:p w14:paraId="06CB4B00" w14:textId="19A209E8" w:rsidR="00CA7267" w:rsidRDefault="00BA1CC7" w:rsidP="0059009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Mangal"/>
                <w:bCs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BA1CC7">
              <w:rPr>
                <w:rFonts w:ascii="Times New Roman" w:eastAsia="SimSun" w:hAnsi="Times New Roman" w:cs="Mangal"/>
                <w:bCs/>
                <w:color w:val="000000"/>
                <w:kern w:val="1"/>
                <w:sz w:val="24"/>
                <w:szCs w:val="24"/>
                <w:lang w:eastAsia="hi-IN" w:bidi="hi-IN"/>
              </w:rPr>
              <w:t xml:space="preserve">192019, г. Санкт-Петербург, </w:t>
            </w:r>
            <w:proofErr w:type="spellStart"/>
            <w:r w:rsidRPr="00BA1CC7">
              <w:rPr>
                <w:rFonts w:ascii="Times New Roman" w:eastAsia="SimSun" w:hAnsi="Times New Roman" w:cs="Mangal"/>
                <w:bCs/>
                <w:color w:val="000000"/>
                <w:kern w:val="1"/>
                <w:sz w:val="24"/>
                <w:szCs w:val="24"/>
                <w:lang w:eastAsia="hi-IN" w:bidi="hi-IN"/>
              </w:rPr>
              <w:t>вн.тер.г</w:t>
            </w:r>
            <w:proofErr w:type="spellEnd"/>
            <w:r w:rsidRPr="00BA1CC7">
              <w:rPr>
                <w:rFonts w:ascii="Times New Roman" w:eastAsia="SimSun" w:hAnsi="Times New Roman" w:cs="Mangal"/>
                <w:bCs/>
                <w:color w:val="000000"/>
                <w:kern w:val="1"/>
                <w:sz w:val="24"/>
                <w:szCs w:val="24"/>
                <w:lang w:eastAsia="hi-IN" w:bidi="hi-IN"/>
              </w:rPr>
              <w:t>. МО Невская Застава, ул. Седова, д. 11, к. 2, Лит. А, пом. 10Н-18-22</w:t>
            </w:r>
          </w:p>
          <w:p w14:paraId="4F822C0B" w14:textId="77777777" w:rsidR="00BA1CC7" w:rsidRDefault="00BA1CC7" w:rsidP="0059009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Mangal"/>
                <w:bCs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14:paraId="7038545A" w14:textId="3934BD9E" w:rsidR="00BA1CC7" w:rsidRDefault="00BA1CC7" w:rsidP="0059009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Mangal"/>
                <w:bCs/>
                <w:color w:val="000000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bCs/>
                <w:color w:val="000000"/>
                <w:kern w:val="1"/>
                <w:sz w:val="24"/>
                <w:szCs w:val="24"/>
                <w:lang w:eastAsia="hi-IN" w:bidi="hi-IN"/>
              </w:rPr>
              <w:t xml:space="preserve">В лице конкурсного управляющего Самойлова Владимира Евгеньевича, </w:t>
            </w:r>
            <w:r w:rsidRPr="00BA1CC7">
              <w:rPr>
                <w:rFonts w:ascii="Times New Roman" w:eastAsia="SimSun" w:hAnsi="Times New Roman" w:cs="Mangal"/>
                <w:bCs/>
                <w:color w:val="000000"/>
                <w:kern w:val="1"/>
                <w:sz w:val="24"/>
                <w:szCs w:val="24"/>
                <w:lang w:eastAsia="hi-IN" w:bidi="hi-IN"/>
              </w:rPr>
              <w:t>действующ</w:t>
            </w:r>
            <w:r>
              <w:rPr>
                <w:rFonts w:ascii="Times New Roman" w:eastAsia="SimSun" w:hAnsi="Times New Roman" w:cs="Mangal"/>
                <w:bCs/>
                <w:color w:val="000000"/>
                <w:kern w:val="1"/>
                <w:sz w:val="24"/>
                <w:szCs w:val="24"/>
                <w:lang w:eastAsia="hi-IN" w:bidi="hi-IN"/>
              </w:rPr>
              <w:t>его</w:t>
            </w:r>
            <w:r w:rsidRPr="00BA1CC7">
              <w:rPr>
                <w:rFonts w:ascii="Times New Roman" w:eastAsia="SimSun" w:hAnsi="Times New Roman" w:cs="Mangal"/>
                <w:bCs/>
                <w:color w:val="000000"/>
                <w:kern w:val="1"/>
                <w:sz w:val="24"/>
                <w:szCs w:val="24"/>
                <w:lang w:eastAsia="hi-IN" w:bidi="hi-IN"/>
              </w:rPr>
              <w:t xml:space="preserve"> на основании Решения Арбитражного суда г. Санкт-Петербурга и Ленинградской области от 31.10.2025 г. по делу №А56-94844/2025</w:t>
            </w:r>
          </w:p>
          <w:p w14:paraId="27CA6821" w14:textId="77777777" w:rsidR="00BA1CC7" w:rsidRPr="00CA7267" w:rsidRDefault="00BA1CC7" w:rsidP="0059009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Mangal"/>
                <w:bCs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14:paraId="3440C2A5" w14:textId="77777777" w:rsidR="00BA1CC7" w:rsidRDefault="00BA1CC7" w:rsidP="009F7EDD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b/>
                <w:bCs/>
                <w:color w:val="000000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b/>
                <w:bCs/>
                <w:color w:val="000000"/>
                <w:kern w:val="1"/>
                <w:sz w:val="24"/>
                <w:szCs w:val="24"/>
                <w:lang w:eastAsia="hi-IN" w:bidi="hi-IN"/>
              </w:rPr>
              <w:t>Конкурсный</w:t>
            </w:r>
            <w:r w:rsidR="00283E9F">
              <w:rPr>
                <w:rFonts w:ascii="Times New Roman" w:eastAsia="SimSun" w:hAnsi="Times New Roman" w:cs="Mangal"/>
                <w:b/>
                <w:bCs/>
                <w:color w:val="000000"/>
                <w:kern w:val="1"/>
                <w:sz w:val="24"/>
                <w:szCs w:val="24"/>
                <w:lang w:eastAsia="hi-IN" w:bidi="hi-IN"/>
              </w:rPr>
              <w:t xml:space="preserve"> управляющий</w:t>
            </w:r>
            <w:r>
              <w:rPr>
                <w:rFonts w:ascii="Times New Roman" w:eastAsia="SimSun" w:hAnsi="Times New Roman" w:cs="Mangal"/>
                <w:b/>
                <w:bCs/>
                <w:color w:val="000000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14:paraId="4008E883" w14:textId="1D7BDFAD" w:rsidR="00703116" w:rsidRPr="00746FD1" w:rsidRDefault="00BA1CC7" w:rsidP="009F7EDD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b/>
                <w:bCs/>
                <w:color w:val="000000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b/>
                <w:bCs/>
                <w:color w:val="000000"/>
                <w:kern w:val="1"/>
                <w:sz w:val="24"/>
                <w:szCs w:val="24"/>
                <w:lang w:eastAsia="hi-IN" w:bidi="hi-IN"/>
              </w:rPr>
              <w:t>ООО «НЕОПРОФ»</w:t>
            </w:r>
          </w:p>
          <w:p w14:paraId="7EB0344D" w14:textId="77777777" w:rsidR="00BA1CC7" w:rsidRDefault="00BA1CC7" w:rsidP="00D40D8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b/>
                <w:bCs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BA1CC7">
              <w:rPr>
                <w:rFonts w:ascii="Times New Roman" w:eastAsia="SimSun" w:hAnsi="Times New Roman" w:cs="Mangal"/>
                <w:b/>
                <w:bCs/>
                <w:color w:val="000000"/>
                <w:kern w:val="1"/>
                <w:sz w:val="24"/>
                <w:szCs w:val="24"/>
                <w:lang w:eastAsia="hi-IN" w:bidi="hi-IN"/>
              </w:rPr>
              <w:t>Самойлов Владимир Евгеньевич</w:t>
            </w:r>
          </w:p>
          <w:p w14:paraId="384FFD35" w14:textId="02636AD8" w:rsidR="00D40D8A" w:rsidRPr="00746FD1" w:rsidRDefault="00D40D8A" w:rsidP="00D40D8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b/>
                <w:bCs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746FD1">
              <w:rPr>
                <w:rFonts w:ascii="Times New Roman" w:eastAsia="SimSun" w:hAnsi="Times New Roman" w:cs="Mangal"/>
                <w:b/>
                <w:bCs/>
                <w:color w:val="000000"/>
                <w:kern w:val="1"/>
                <w:sz w:val="24"/>
                <w:szCs w:val="24"/>
                <w:lang w:eastAsia="hi-IN" w:bidi="hi-IN"/>
              </w:rPr>
              <w:t xml:space="preserve">                                                        ___________</w:t>
            </w:r>
            <w:r w:rsidR="00BA1CC7">
              <w:rPr>
                <w:rFonts w:ascii="Times New Roman" w:eastAsia="SimSun" w:hAnsi="Times New Roman" w:cs="Mangal"/>
                <w:b/>
                <w:bCs/>
                <w:color w:val="000000"/>
                <w:kern w:val="1"/>
                <w:sz w:val="24"/>
                <w:szCs w:val="24"/>
                <w:lang w:eastAsia="hi-IN" w:bidi="hi-IN"/>
              </w:rPr>
              <w:t>__</w:t>
            </w:r>
          </w:p>
          <w:p w14:paraId="6FB19D03" w14:textId="272DCA81" w:rsidR="00442CB1" w:rsidRPr="00746FD1" w:rsidRDefault="00D40D8A" w:rsidP="00D40D8A">
            <w:pPr>
              <w:suppressAutoHyphens/>
              <w:spacing w:after="0" w:line="240" w:lineRule="auto"/>
              <w:rPr>
                <w:rFonts w:ascii="Times New Roman" w:eastAsia="SimSun" w:hAnsi="Times New Roman" w:cs="Mangal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746FD1">
              <w:rPr>
                <w:rFonts w:ascii="Times New Roman" w:eastAsia="SimSun" w:hAnsi="Times New Roman" w:cs="Mangal"/>
                <w:b/>
                <w:bCs/>
                <w:color w:val="000000"/>
                <w:kern w:val="1"/>
                <w:sz w:val="24"/>
                <w:szCs w:val="24"/>
                <w:lang w:eastAsia="hi-IN" w:bidi="hi-IN"/>
              </w:rPr>
              <w:t xml:space="preserve">                  М.П.      / </w:t>
            </w:r>
            <w:r w:rsidR="00BA1CC7">
              <w:rPr>
                <w:rFonts w:ascii="Times New Roman" w:eastAsia="SimSun" w:hAnsi="Times New Roman" w:cs="Mangal"/>
                <w:b/>
                <w:bCs/>
                <w:color w:val="000000"/>
                <w:kern w:val="1"/>
                <w:sz w:val="24"/>
                <w:szCs w:val="24"/>
                <w:lang w:eastAsia="hi-IN" w:bidi="hi-IN"/>
              </w:rPr>
              <w:t>Самойлов</w:t>
            </w:r>
            <w:r w:rsidRPr="00746FD1">
              <w:rPr>
                <w:rFonts w:ascii="Times New Roman" w:eastAsia="SimSun" w:hAnsi="Times New Roman" w:cs="Mangal"/>
                <w:b/>
                <w:bCs/>
                <w:color w:val="000000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="00BA1CC7">
              <w:rPr>
                <w:rFonts w:ascii="Times New Roman" w:eastAsia="SimSun" w:hAnsi="Times New Roman" w:cs="Mangal"/>
                <w:b/>
                <w:bCs/>
                <w:color w:val="000000"/>
                <w:kern w:val="1"/>
                <w:sz w:val="24"/>
                <w:szCs w:val="24"/>
                <w:lang w:eastAsia="hi-IN" w:bidi="hi-IN"/>
              </w:rPr>
              <w:t>В</w:t>
            </w:r>
            <w:r w:rsidRPr="00746FD1">
              <w:rPr>
                <w:rFonts w:ascii="Times New Roman" w:eastAsia="SimSun" w:hAnsi="Times New Roman" w:cs="Mangal"/>
                <w:b/>
                <w:bCs/>
                <w:color w:val="000000"/>
                <w:kern w:val="1"/>
                <w:sz w:val="24"/>
                <w:szCs w:val="24"/>
                <w:lang w:eastAsia="hi-IN" w:bidi="hi-IN"/>
              </w:rPr>
              <w:t>.</w:t>
            </w:r>
            <w:r w:rsidR="00BA1CC7">
              <w:rPr>
                <w:rFonts w:ascii="Times New Roman" w:eastAsia="SimSun" w:hAnsi="Times New Roman" w:cs="Mangal"/>
                <w:b/>
                <w:bCs/>
                <w:color w:val="000000"/>
                <w:kern w:val="1"/>
                <w:sz w:val="24"/>
                <w:szCs w:val="24"/>
                <w:lang w:eastAsia="hi-IN" w:bidi="hi-IN"/>
              </w:rPr>
              <w:t>Е</w:t>
            </w:r>
            <w:r w:rsidRPr="00746FD1">
              <w:rPr>
                <w:rFonts w:ascii="Times New Roman" w:eastAsia="SimSun" w:hAnsi="Times New Roman" w:cs="Mangal"/>
                <w:b/>
                <w:bCs/>
                <w:color w:val="000000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6149" w:type="dxa"/>
            <w:shd w:val="clear" w:color="auto" w:fill="auto"/>
          </w:tcPr>
          <w:p w14:paraId="6381458B" w14:textId="45113D72" w:rsidR="00442CB1" w:rsidRPr="00746FD1" w:rsidRDefault="00BA1CC7" w:rsidP="00442CB1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b/>
                <w:color w:val="000000"/>
                <w:kern w:val="1"/>
                <w:sz w:val="24"/>
                <w:szCs w:val="24"/>
                <w:lang w:eastAsia="hi-IN" w:bidi="hi-IN"/>
              </w:rPr>
              <w:t>ПОКУПАТЕЛЬ</w:t>
            </w:r>
            <w:r w:rsidRPr="00746FD1">
              <w:rPr>
                <w:rFonts w:ascii="Times New Roman" w:eastAsia="SimSun" w:hAnsi="Times New Roman" w:cs="Mangal"/>
                <w:b/>
                <w:color w:val="000000"/>
                <w:kern w:val="1"/>
                <w:sz w:val="24"/>
                <w:szCs w:val="24"/>
                <w:lang w:eastAsia="hi-IN" w:bidi="hi-IN"/>
              </w:rPr>
              <w:t>:</w:t>
            </w:r>
          </w:p>
          <w:p w14:paraId="01E7B46D" w14:textId="77777777" w:rsidR="00976002" w:rsidRDefault="00976002" w:rsidP="00442CB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1017085" w14:textId="77777777" w:rsidR="00976002" w:rsidRDefault="00976002" w:rsidP="00442CB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F467DA1" w14:textId="77777777" w:rsidR="00976002" w:rsidRDefault="00976002" w:rsidP="00442CB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E4E55C3" w14:textId="77777777" w:rsidR="00976002" w:rsidRDefault="00976002" w:rsidP="00442CB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E3D1698" w14:textId="77777777" w:rsidR="00976002" w:rsidRDefault="00976002" w:rsidP="00442CB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98AFB2" w14:textId="77777777" w:rsidR="00976002" w:rsidRDefault="00976002" w:rsidP="00442CB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498F769" w14:textId="77777777" w:rsidR="009E6111" w:rsidRDefault="009E6111" w:rsidP="00442CB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B585660" w14:textId="77777777" w:rsidR="009E6111" w:rsidRDefault="009E6111" w:rsidP="00442CB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6F69BE8" w14:textId="77777777" w:rsidR="009E6111" w:rsidRDefault="009E6111" w:rsidP="00442CB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DC7F703" w14:textId="77777777" w:rsidR="009E6111" w:rsidRDefault="009E6111" w:rsidP="00442CB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6D44EBA" w14:textId="77777777" w:rsidR="000B0DBC" w:rsidRDefault="000B0DBC" w:rsidP="00442CB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9DD18B4" w14:textId="77777777" w:rsidR="000B0DBC" w:rsidRDefault="000B0DBC" w:rsidP="00442CB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20970C9" w14:textId="77777777" w:rsidR="000B0DBC" w:rsidRDefault="000B0DBC" w:rsidP="00442CB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F3875C2" w14:textId="2B2ED3F3" w:rsidR="009E6111" w:rsidRDefault="009E6111" w:rsidP="00442CB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E85D071" w14:textId="2E9A5D9D" w:rsidR="00214149" w:rsidRDefault="00214149" w:rsidP="00442CB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3060C5A" w14:textId="4A14BB00" w:rsidR="00214149" w:rsidRDefault="00214149" w:rsidP="00442CB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56D4D5" w14:textId="562F9D16" w:rsidR="00214149" w:rsidRDefault="00214149" w:rsidP="00442CB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AA272F" w14:textId="49AE403E" w:rsidR="00214149" w:rsidRDefault="00214149" w:rsidP="00442CB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CE36244" w14:textId="7A3D9913" w:rsidR="00214149" w:rsidRDefault="00214149" w:rsidP="00442CB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E898B2E" w14:textId="7D83984D" w:rsidR="000B0DBC" w:rsidRDefault="000B0DBC" w:rsidP="00703116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b/>
                <w:bCs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14:paraId="3C76D069" w14:textId="77777777" w:rsidR="00225BA4" w:rsidRDefault="00225BA4" w:rsidP="00703116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b/>
                <w:bCs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14:paraId="0DAD360F" w14:textId="77777777" w:rsidR="00703116" w:rsidRPr="00746FD1" w:rsidRDefault="00703116" w:rsidP="00703116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b/>
                <w:bCs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746FD1">
              <w:rPr>
                <w:rFonts w:ascii="Times New Roman" w:eastAsia="SimSun" w:hAnsi="Times New Roman" w:cs="Mangal"/>
                <w:b/>
                <w:bCs/>
                <w:color w:val="000000"/>
                <w:kern w:val="1"/>
                <w:sz w:val="24"/>
                <w:szCs w:val="24"/>
                <w:lang w:eastAsia="hi-IN" w:bidi="hi-IN"/>
              </w:rPr>
              <w:t xml:space="preserve">                                                        ___________</w:t>
            </w:r>
          </w:p>
          <w:p w14:paraId="48FFA8D4" w14:textId="77777777" w:rsidR="00703116" w:rsidRPr="00746FD1" w:rsidRDefault="009E6111" w:rsidP="00703116">
            <w:pPr>
              <w:suppressAutoHyphens/>
              <w:spacing w:after="0" w:line="240" w:lineRule="auto"/>
              <w:rPr>
                <w:rFonts w:ascii="Times New Roman" w:eastAsia="SimSun" w:hAnsi="Times New Roman" w:cs="Mangal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Mangal"/>
                <w:b/>
                <w:bCs/>
                <w:color w:val="000000"/>
                <w:kern w:val="1"/>
                <w:sz w:val="24"/>
                <w:szCs w:val="24"/>
                <w:lang w:eastAsia="hi-IN" w:bidi="hi-IN"/>
              </w:rPr>
              <w:t xml:space="preserve">                                                  </w:t>
            </w:r>
            <w:r w:rsidR="00703116" w:rsidRPr="00746FD1">
              <w:rPr>
                <w:rFonts w:ascii="Times New Roman" w:eastAsia="SimSun" w:hAnsi="Times New Roman" w:cs="Mangal"/>
                <w:b/>
                <w:bCs/>
                <w:color w:val="000000"/>
                <w:kern w:val="1"/>
                <w:sz w:val="24"/>
                <w:szCs w:val="24"/>
                <w:lang w:eastAsia="hi-IN" w:bidi="hi-IN"/>
              </w:rPr>
              <w:t>/</w:t>
            </w:r>
          </w:p>
        </w:tc>
      </w:tr>
      <w:tr w:rsidR="00442CB1" w:rsidRPr="00746FD1" w14:paraId="1AD559E6" w14:textId="77777777" w:rsidTr="00BA1CC7">
        <w:trPr>
          <w:trHeight w:val="649"/>
        </w:trPr>
        <w:tc>
          <w:tcPr>
            <w:tcW w:w="3969" w:type="dxa"/>
            <w:shd w:val="clear" w:color="auto" w:fill="auto"/>
          </w:tcPr>
          <w:p w14:paraId="000D4315" w14:textId="77777777" w:rsidR="00442CB1" w:rsidRPr="00746FD1" w:rsidRDefault="00442CB1" w:rsidP="00442CB1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Mangal"/>
                <w:color w:val="00000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6149" w:type="dxa"/>
            <w:shd w:val="clear" w:color="auto" w:fill="auto"/>
          </w:tcPr>
          <w:p w14:paraId="17D328EA" w14:textId="77777777" w:rsidR="00442CB1" w:rsidRPr="00746FD1" w:rsidRDefault="00442CB1" w:rsidP="00442CB1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Mangal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9E6111" w:rsidRPr="00746FD1" w14:paraId="2A48D8ED" w14:textId="77777777" w:rsidTr="00BA1CC7">
        <w:trPr>
          <w:trHeight w:val="649"/>
        </w:trPr>
        <w:tc>
          <w:tcPr>
            <w:tcW w:w="3969" w:type="dxa"/>
            <w:shd w:val="clear" w:color="auto" w:fill="auto"/>
          </w:tcPr>
          <w:p w14:paraId="05E6993B" w14:textId="77777777" w:rsidR="009E6111" w:rsidRPr="00746FD1" w:rsidRDefault="009E6111" w:rsidP="00442CB1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Mangal"/>
                <w:color w:val="00000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6149" w:type="dxa"/>
            <w:shd w:val="clear" w:color="auto" w:fill="auto"/>
          </w:tcPr>
          <w:p w14:paraId="7A911112" w14:textId="77777777" w:rsidR="009E6111" w:rsidRPr="00746FD1" w:rsidRDefault="009E6111" w:rsidP="00442CB1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Mangal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47B6B977" w14:textId="77777777" w:rsidR="00442CB1" w:rsidRPr="00746FD1" w:rsidRDefault="00442CB1" w:rsidP="00C50535">
      <w:pPr>
        <w:rPr>
          <w:rFonts w:ascii="Times New Roman" w:hAnsi="Times New Roman"/>
          <w:sz w:val="24"/>
          <w:szCs w:val="24"/>
        </w:rPr>
      </w:pPr>
    </w:p>
    <w:p w14:paraId="47F5DB01" w14:textId="77777777" w:rsidR="00FF2046" w:rsidRPr="00746FD1" w:rsidRDefault="00EF159C" w:rsidP="00EF15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46FD1">
        <w:rPr>
          <w:rFonts w:ascii="Times New Roman" w:hAnsi="Times New Roman"/>
          <w:sz w:val="24"/>
          <w:szCs w:val="24"/>
        </w:rPr>
        <w:t xml:space="preserve"> </w:t>
      </w:r>
    </w:p>
    <w:sectPr w:rsidR="00FF2046" w:rsidRPr="00746FD1" w:rsidSect="005C74E4">
      <w:headerReference w:type="default" r:id="rId8"/>
      <w:type w:val="continuous"/>
      <w:pgSz w:w="11906" w:h="16838"/>
      <w:pgMar w:top="709" w:right="850" w:bottom="709" w:left="1701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0382F" w14:textId="77777777" w:rsidR="0002705D" w:rsidRDefault="0002705D" w:rsidP="00131037">
      <w:pPr>
        <w:spacing w:after="0" w:line="240" w:lineRule="auto"/>
      </w:pPr>
      <w:r>
        <w:separator/>
      </w:r>
    </w:p>
  </w:endnote>
  <w:endnote w:type="continuationSeparator" w:id="0">
    <w:p w14:paraId="69857EEA" w14:textId="77777777" w:rsidR="0002705D" w:rsidRDefault="0002705D" w:rsidP="00131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115A3" w14:textId="77777777" w:rsidR="0002705D" w:rsidRDefault="0002705D" w:rsidP="00131037">
      <w:pPr>
        <w:spacing w:after="0" w:line="240" w:lineRule="auto"/>
      </w:pPr>
      <w:r>
        <w:separator/>
      </w:r>
    </w:p>
  </w:footnote>
  <w:footnote w:type="continuationSeparator" w:id="0">
    <w:p w14:paraId="6B9664B8" w14:textId="77777777" w:rsidR="0002705D" w:rsidRDefault="0002705D" w:rsidP="001310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BBBF1" w14:textId="77777777" w:rsidR="005C74E4" w:rsidRPr="005C74E4" w:rsidRDefault="005C74E4">
    <w:pPr>
      <w:pStyle w:val="a5"/>
      <w:jc w:val="center"/>
      <w:rPr>
        <w:rFonts w:ascii="Times New Roman" w:hAnsi="Times New Roman"/>
        <w:sz w:val="20"/>
        <w:szCs w:val="20"/>
      </w:rPr>
    </w:pPr>
    <w:r w:rsidRPr="005C74E4">
      <w:rPr>
        <w:rFonts w:ascii="Times New Roman" w:hAnsi="Times New Roman"/>
        <w:sz w:val="20"/>
        <w:szCs w:val="20"/>
      </w:rPr>
      <w:fldChar w:fldCharType="begin"/>
    </w:r>
    <w:r w:rsidRPr="005C74E4">
      <w:rPr>
        <w:rFonts w:ascii="Times New Roman" w:hAnsi="Times New Roman"/>
        <w:sz w:val="20"/>
        <w:szCs w:val="20"/>
      </w:rPr>
      <w:instrText>PAGE   \* MERGEFORMAT</w:instrText>
    </w:r>
    <w:r w:rsidRPr="005C74E4">
      <w:rPr>
        <w:rFonts w:ascii="Times New Roman" w:hAnsi="Times New Roman"/>
        <w:sz w:val="20"/>
        <w:szCs w:val="20"/>
      </w:rPr>
      <w:fldChar w:fldCharType="separate"/>
    </w:r>
    <w:r w:rsidRPr="005C74E4">
      <w:rPr>
        <w:rFonts w:ascii="Times New Roman" w:hAnsi="Times New Roman"/>
        <w:sz w:val="20"/>
        <w:szCs w:val="20"/>
      </w:rPr>
      <w:t>2</w:t>
    </w:r>
    <w:r w:rsidRPr="005C74E4">
      <w:rPr>
        <w:rFonts w:ascii="Times New Roman" w:hAnsi="Times New Roman"/>
        <w:sz w:val="20"/>
        <w:szCs w:val="20"/>
      </w:rPr>
      <w:fldChar w:fldCharType="end"/>
    </w:r>
  </w:p>
  <w:p w14:paraId="0965DA7B" w14:textId="77777777" w:rsidR="005C74E4" w:rsidRDefault="005C74E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83441"/>
    <w:multiLevelType w:val="hybridMultilevel"/>
    <w:tmpl w:val="C0B6C22C"/>
    <w:lvl w:ilvl="0" w:tplc="B082EF5A">
      <w:start w:val="1"/>
      <w:numFmt w:val="bullet"/>
      <w:lvlText w:val="—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5B4C46"/>
    <w:multiLevelType w:val="hybridMultilevel"/>
    <w:tmpl w:val="06F68498"/>
    <w:lvl w:ilvl="0" w:tplc="66BA68EC">
      <w:start w:val="1"/>
      <w:numFmt w:val="decimal"/>
      <w:lvlText w:val="%1."/>
      <w:lvlJc w:val="right"/>
      <w:pPr>
        <w:ind w:left="-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B7A86"/>
    <w:multiLevelType w:val="hybridMultilevel"/>
    <w:tmpl w:val="82160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72235"/>
    <w:multiLevelType w:val="multilevel"/>
    <w:tmpl w:val="12E2D7C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20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1800"/>
      </w:pPr>
      <w:rPr>
        <w:rFonts w:hint="default"/>
      </w:rPr>
    </w:lvl>
  </w:abstractNum>
  <w:abstractNum w:abstractNumId="4" w15:restartNumberingAfterBreak="0">
    <w:nsid w:val="1ABB323F"/>
    <w:multiLevelType w:val="multilevel"/>
    <w:tmpl w:val="D666C9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873F41"/>
    <w:multiLevelType w:val="hybridMultilevel"/>
    <w:tmpl w:val="E1EA91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5B125B"/>
    <w:multiLevelType w:val="multilevel"/>
    <w:tmpl w:val="0E52B1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08439DB"/>
    <w:multiLevelType w:val="multilevel"/>
    <w:tmpl w:val="03426EE2"/>
    <w:lvl w:ilvl="0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80" w:hanging="1440"/>
      </w:pPr>
      <w:rPr>
        <w:rFonts w:hint="default"/>
      </w:rPr>
    </w:lvl>
  </w:abstractNum>
  <w:abstractNum w:abstractNumId="8" w15:restartNumberingAfterBreak="0">
    <w:nsid w:val="49F74A45"/>
    <w:multiLevelType w:val="hybridMultilevel"/>
    <w:tmpl w:val="06F68498"/>
    <w:lvl w:ilvl="0" w:tplc="66BA68EC">
      <w:start w:val="1"/>
      <w:numFmt w:val="decimal"/>
      <w:lvlText w:val="%1."/>
      <w:lvlJc w:val="right"/>
      <w:pPr>
        <w:ind w:left="-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7D63D2"/>
    <w:multiLevelType w:val="multilevel"/>
    <w:tmpl w:val="76F4086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 w15:restartNumberingAfterBreak="0">
    <w:nsid w:val="6C9324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DFE74CD"/>
    <w:multiLevelType w:val="hybridMultilevel"/>
    <w:tmpl w:val="2F02E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ED4AE5"/>
    <w:multiLevelType w:val="multilevel"/>
    <w:tmpl w:val="37DE97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2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3" w15:restartNumberingAfterBreak="0">
    <w:nsid w:val="75E5155D"/>
    <w:multiLevelType w:val="multilevel"/>
    <w:tmpl w:val="0E52B1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7ABF5426"/>
    <w:multiLevelType w:val="multilevel"/>
    <w:tmpl w:val="A606B3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DD52ACF"/>
    <w:multiLevelType w:val="hybridMultilevel"/>
    <w:tmpl w:val="C862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28640">
    <w:abstractNumId w:val="15"/>
  </w:num>
  <w:num w:numId="2" w16cid:durableId="703212186">
    <w:abstractNumId w:val="7"/>
  </w:num>
  <w:num w:numId="3" w16cid:durableId="962884811">
    <w:abstractNumId w:val="2"/>
  </w:num>
  <w:num w:numId="4" w16cid:durableId="1758479336">
    <w:abstractNumId w:val="5"/>
  </w:num>
  <w:num w:numId="5" w16cid:durableId="39017047">
    <w:abstractNumId w:val="0"/>
  </w:num>
  <w:num w:numId="6" w16cid:durableId="1652367708">
    <w:abstractNumId w:val="8"/>
  </w:num>
  <w:num w:numId="7" w16cid:durableId="1425954713">
    <w:abstractNumId w:val="1"/>
  </w:num>
  <w:num w:numId="8" w16cid:durableId="1684625548">
    <w:abstractNumId w:val="11"/>
  </w:num>
  <w:num w:numId="9" w16cid:durableId="112678682">
    <w:abstractNumId w:val="14"/>
  </w:num>
  <w:num w:numId="10" w16cid:durableId="599606917">
    <w:abstractNumId w:val="13"/>
  </w:num>
  <w:num w:numId="11" w16cid:durableId="549809199">
    <w:abstractNumId w:val="10"/>
  </w:num>
  <w:num w:numId="12" w16cid:durableId="834417043">
    <w:abstractNumId w:val="3"/>
  </w:num>
  <w:num w:numId="13" w16cid:durableId="508254830">
    <w:abstractNumId w:val="6"/>
  </w:num>
  <w:num w:numId="14" w16cid:durableId="701398953">
    <w:abstractNumId w:val="9"/>
  </w:num>
  <w:num w:numId="15" w16cid:durableId="1693529538">
    <w:abstractNumId w:val="4"/>
  </w:num>
  <w:num w:numId="16" w16cid:durableId="187827768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D81"/>
    <w:rsid w:val="00002FE2"/>
    <w:rsid w:val="000057E3"/>
    <w:rsid w:val="00017A77"/>
    <w:rsid w:val="0002705D"/>
    <w:rsid w:val="0003603A"/>
    <w:rsid w:val="00050613"/>
    <w:rsid w:val="00060EB2"/>
    <w:rsid w:val="00064576"/>
    <w:rsid w:val="00065FA4"/>
    <w:rsid w:val="0007084A"/>
    <w:rsid w:val="00076B6D"/>
    <w:rsid w:val="00082643"/>
    <w:rsid w:val="00085826"/>
    <w:rsid w:val="000A64A7"/>
    <w:rsid w:val="000B0DBC"/>
    <w:rsid w:val="000B6A48"/>
    <w:rsid w:val="000D02BC"/>
    <w:rsid w:val="000D4DEC"/>
    <w:rsid w:val="000D7253"/>
    <w:rsid w:val="000E6346"/>
    <w:rsid w:val="0012009D"/>
    <w:rsid w:val="00131037"/>
    <w:rsid w:val="00145810"/>
    <w:rsid w:val="001534DD"/>
    <w:rsid w:val="0016070A"/>
    <w:rsid w:val="0016310B"/>
    <w:rsid w:val="001631DF"/>
    <w:rsid w:val="001860CC"/>
    <w:rsid w:val="001A23C5"/>
    <w:rsid w:val="001A76E1"/>
    <w:rsid w:val="001B19DA"/>
    <w:rsid w:val="001C7928"/>
    <w:rsid w:val="001D2719"/>
    <w:rsid w:val="001D2904"/>
    <w:rsid w:val="001E73B4"/>
    <w:rsid w:val="00210754"/>
    <w:rsid w:val="00214149"/>
    <w:rsid w:val="00225BA4"/>
    <w:rsid w:val="00255C9C"/>
    <w:rsid w:val="002649C4"/>
    <w:rsid w:val="002650AB"/>
    <w:rsid w:val="00283E9F"/>
    <w:rsid w:val="00293D7B"/>
    <w:rsid w:val="002B3BB4"/>
    <w:rsid w:val="002D3E27"/>
    <w:rsid w:val="002D7494"/>
    <w:rsid w:val="002E0FDC"/>
    <w:rsid w:val="002F5ADE"/>
    <w:rsid w:val="002F6A68"/>
    <w:rsid w:val="00307116"/>
    <w:rsid w:val="00313CB9"/>
    <w:rsid w:val="003215D7"/>
    <w:rsid w:val="00322809"/>
    <w:rsid w:val="0032514A"/>
    <w:rsid w:val="0032644A"/>
    <w:rsid w:val="00341514"/>
    <w:rsid w:val="003457D5"/>
    <w:rsid w:val="003461FA"/>
    <w:rsid w:val="003633D8"/>
    <w:rsid w:val="003826B5"/>
    <w:rsid w:val="003A2376"/>
    <w:rsid w:val="003B049A"/>
    <w:rsid w:val="003C01F6"/>
    <w:rsid w:val="003C4FAB"/>
    <w:rsid w:val="003D14FE"/>
    <w:rsid w:val="003E5258"/>
    <w:rsid w:val="00440C47"/>
    <w:rsid w:val="00442CB1"/>
    <w:rsid w:val="00444C84"/>
    <w:rsid w:val="00471548"/>
    <w:rsid w:val="004718DE"/>
    <w:rsid w:val="00477E3C"/>
    <w:rsid w:val="00491C07"/>
    <w:rsid w:val="0049232D"/>
    <w:rsid w:val="004932AD"/>
    <w:rsid w:val="00495903"/>
    <w:rsid w:val="004B0353"/>
    <w:rsid w:val="004B3F8A"/>
    <w:rsid w:val="004C720E"/>
    <w:rsid w:val="004E2531"/>
    <w:rsid w:val="004F5166"/>
    <w:rsid w:val="00507A7E"/>
    <w:rsid w:val="00524ABE"/>
    <w:rsid w:val="00533D66"/>
    <w:rsid w:val="005404EC"/>
    <w:rsid w:val="00540B13"/>
    <w:rsid w:val="00552517"/>
    <w:rsid w:val="005772B2"/>
    <w:rsid w:val="00580941"/>
    <w:rsid w:val="005844AA"/>
    <w:rsid w:val="00590090"/>
    <w:rsid w:val="00590567"/>
    <w:rsid w:val="005B6850"/>
    <w:rsid w:val="005C2BE3"/>
    <w:rsid w:val="005C2C79"/>
    <w:rsid w:val="005C74E4"/>
    <w:rsid w:val="005F45E0"/>
    <w:rsid w:val="005F697C"/>
    <w:rsid w:val="00613024"/>
    <w:rsid w:val="006162DE"/>
    <w:rsid w:val="006303DE"/>
    <w:rsid w:val="00636908"/>
    <w:rsid w:val="00643335"/>
    <w:rsid w:val="00646687"/>
    <w:rsid w:val="006702CC"/>
    <w:rsid w:val="00677D3B"/>
    <w:rsid w:val="00684C24"/>
    <w:rsid w:val="00687690"/>
    <w:rsid w:val="006941C0"/>
    <w:rsid w:val="006960CB"/>
    <w:rsid w:val="006B3121"/>
    <w:rsid w:val="006C5C4C"/>
    <w:rsid w:val="006E51D3"/>
    <w:rsid w:val="006E682B"/>
    <w:rsid w:val="006F6AF4"/>
    <w:rsid w:val="00703116"/>
    <w:rsid w:val="00705055"/>
    <w:rsid w:val="0071213F"/>
    <w:rsid w:val="00714949"/>
    <w:rsid w:val="00735AED"/>
    <w:rsid w:val="0074296A"/>
    <w:rsid w:val="00746FD1"/>
    <w:rsid w:val="00751C47"/>
    <w:rsid w:val="007674B2"/>
    <w:rsid w:val="00777940"/>
    <w:rsid w:val="00787A8F"/>
    <w:rsid w:val="00792619"/>
    <w:rsid w:val="007C4BC5"/>
    <w:rsid w:val="007D3920"/>
    <w:rsid w:val="007D5440"/>
    <w:rsid w:val="007E540C"/>
    <w:rsid w:val="007F0B17"/>
    <w:rsid w:val="007F3F6F"/>
    <w:rsid w:val="007F4005"/>
    <w:rsid w:val="008059B4"/>
    <w:rsid w:val="00817C16"/>
    <w:rsid w:val="00825BE1"/>
    <w:rsid w:val="008302B2"/>
    <w:rsid w:val="00830F7E"/>
    <w:rsid w:val="008473F4"/>
    <w:rsid w:val="008535BD"/>
    <w:rsid w:val="00853E64"/>
    <w:rsid w:val="00867015"/>
    <w:rsid w:val="008909BA"/>
    <w:rsid w:val="00897F88"/>
    <w:rsid w:val="008A21A5"/>
    <w:rsid w:val="008A5C01"/>
    <w:rsid w:val="008A749F"/>
    <w:rsid w:val="008B5D81"/>
    <w:rsid w:val="008C5134"/>
    <w:rsid w:val="008C5BFE"/>
    <w:rsid w:val="008E618F"/>
    <w:rsid w:val="008F4146"/>
    <w:rsid w:val="00920C57"/>
    <w:rsid w:val="009251D2"/>
    <w:rsid w:val="009349C9"/>
    <w:rsid w:val="009361C5"/>
    <w:rsid w:val="00944DDE"/>
    <w:rsid w:val="00952BCA"/>
    <w:rsid w:val="00952C2E"/>
    <w:rsid w:val="009622FC"/>
    <w:rsid w:val="00976002"/>
    <w:rsid w:val="009808E0"/>
    <w:rsid w:val="009825E9"/>
    <w:rsid w:val="009859AA"/>
    <w:rsid w:val="0099428F"/>
    <w:rsid w:val="0099730E"/>
    <w:rsid w:val="009A5FA7"/>
    <w:rsid w:val="009A6C1B"/>
    <w:rsid w:val="009B3E89"/>
    <w:rsid w:val="009C0286"/>
    <w:rsid w:val="009C042B"/>
    <w:rsid w:val="009C1577"/>
    <w:rsid w:val="009C5D0E"/>
    <w:rsid w:val="009D45DE"/>
    <w:rsid w:val="009E53BB"/>
    <w:rsid w:val="009E6111"/>
    <w:rsid w:val="009F7EDD"/>
    <w:rsid w:val="00A023DF"/>
    <w:rsid w:val="00A30011"/>
    <w:rsid w:val="00A34B0B"/>
    <w:rsid w:val="00A3717B"/>
    <w:rsid w:val="00A512CF"/>
    <w:rsid w:val="00A57593"/>
    <w:rsid w:val="00A66284"/>
    <w:rsid w:val="00A8207F"/>
    <w:rsid w:val="00AC442F"/>
    <w:rsid w:val="00AD03CC"/>
    <w:rsid w:val="00AD054A"/>
    <w:rsid w:val="00AD63D3"/>
    <w:rsid w:val="00AE1CD6"/>
    <w:rsid w:val="00AF5F81"/>
    <w:rsid w:val="00B1152B"/>
    <w:rsid w:val="00B16E17"/>
    <w:rsid w:val="00B23ED2"/>
    <w:rsid w:val="00B32220"/>
    <w:rsid w:val="00B37354"/>
    <w:rsid w:val="00B60FD8"/>
    <w:rsid w:val="00B61BAF"/>
    <w:rsid w:val="00B73C7D"/>
    <w:rsid w:val="00B73EE2"/>
    <w:rsid w:val="00B82584"/>
    <w:rsid w:val="00B8258B"/>
    <w:rsid w:val="00BA1CC7"/>
    <w:rsid w:val="00BD4389"/>
    <w:rsid w:val="00BD751F"/>
    <w:rsid w:val="00BF53CE"/>
    <w:rsid w:val="00BF54FF"/>
    <w:rsid w:val="00C116E9"/>
    <w:rsid w:val="00C27D85"/>
    <w:rsid w:val="00C30D6A"/>
    <w:rsid w:val="00C34B8A"/>
    <w:rsid w:val="00C36802"/>
    <w:rsid w:val="00C37AE0"/>
    <w:rsid w:val="00C42BCF"/>
    <w:rsid w:val="00C43671"/>
    <w:rsid w:val="00C50535"/>
    <w:rsid w:val="00C53BDC"/>
    <w:rsid w:val="00C70459"/>
    <w:rsid w:val="00C850AA"/>
    <w:rsid w:val="00C87BF6"/>
    <w:rsid w:val="00C95339"/>
    <w:rsid w:val="00CA6DB7"/>
    <w:rsid w:val="00CA7267"/>
    <w:rsid w:val="00CA7FDD"/>
    <w:rsid w:val="00CB21B8"/>
    <w:rsid w:val="00CB763B"/>
    <w:rsid w:val="00CE1878"/>
    <w:rsid w:val="00CE5BCD"/>
    <w:rsid w:val="00CF1596"/>
    <w:rsid w:val="00CF62CF"/>
    <w:rsid w:val="00D0160F"/>
    <w:rsid w:val="00D04981"/>
    <w:rsid w:val="00D21C31"/>
    <w:rsid w:val="00D22EA3"/>
    <w:rsid w:val="00D3581A"/>
    <w:rsid w:val="00D40D8A"/>
    <w:rsid w:val="00D43AB5"/>
    <w:rsid w:val="00D6231F"/>
    <w:rsid w:val="00D71A22"/>
    <w:rsid w:val="00D8612B"/>
    <w:rsid w:val="00D87835"/>
    <w:rsid w:val="00DA5405"/>
    <w:rsid w:val="00DB73E5"/>
    <w:rsid w:val="00DC0958"/>
    <w:rsid w:val="00DC7AB9"/>
    <w:rsid w:val="00DD4449"/>
    <w:rsid w:val="00DE0128"/>
    <w:rsid w:val="00DE5A14"/>
    <w:rsid w:val="00DF4241"/>
    <w:rsid w:val="00E03115"/>
    <w:rsid w:val="00E14475"/>
    <w:rsid w:val="00E14ACB"/>
    <w:rsid w:val="00E60A24"/>
    <w:rsid w:val="00E66305"/>
    <w:rsid w:val="00E758C1"/>
    <w:rsid w:val="00E92F98"/>
    <w:rsid w:val="00EA0C2B"/>
    <w:rsid w:val="00EC0C53"/>
    <w:rsid w:val="00EC476E"/>
    <w:rsid w:val="00EC513D"/>
    <w:rsid w:val="00ED632C"/>
    <w:rsid w:val="00EE41F7"/>
    <w:rsid w:val="00EF159C"/>
    <w:rsid w:val="00EF61D0"/>
    <w:rsid w:val="00F03303"/>
    <w:rsid w:val="00F34401"/>
    <w:rsid w:val="00F57010"/>
    <w:rsid w:val="00F62522"/>
    <w:rsid w:val="00F74A45"/>
    <w:rsid w:val="00F8144A"/>
    <w:rsid w:val="00F8258B"/>
    <w:rsid w:val="00F94168"/>
    <w:rsid w:val="00FC3228"/>
    <w:rsid w:val="00FD11E7"/>
    <w:rsid w:val="00FD69BD"/>
    <w:rsid w:val="00FE33F7"/>
    <w:rsid w:val="00FF2046"/>
    <w:rsid w:val="00FF66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CD1DEAC"/>
  <w15:docId w15:val="{CA70392C-6E16-4EE9-9FFA-FFDAFC478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1BA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5BD"/>
    <w:pPr>
      <w:ind w:left="720"/>
      <w:contextualSpacing/>
    </w:pPr>
  </w:style>
  <w:style w:type="paragraph" w:styleId="a4">
    <w:name w:val="No Spacing"/>
    <w:uiPriority w:val="1"/>
    <w:qFormat/>
    <w:rsid w:val="00FD69BD"/>
    <w:rPr>
      <w:sz w:val="22"/>
      <w:szCs w:val="22"/>
      <w:lang w:eastAsia="en-US"/>
    </w:rPr>
  </w:style>
  <w:style w:type="character" w:customStyle="1" w:styleId="paragraph">
    <w:name w:val="paragraph"/>
    <w:basedOn w:val="a0"/>
    <w:rsid w:val="00065FA4"/>
  </w:style>
  <w:style w:type="paragraph" w:styleId="a5">
    <w:name w:val="header"/>
    <w:basedOn w:val="a"/>
    <w:link w:val="a6"/>
    <w:uiPriority w:val="99"/>
    <w:unhideWhenUsed/>
    <w:rsid w:val="0013103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131037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13103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131037"/>
    <w:rPr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D3581A"/>
  </w:style>
  <w:style w:type="paragraph" w:customStyle="1" w:styleId="ConsNormal">
    <w:name w:val="ConsNormal"/>
    <w:rsid w:val="000D7253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rFonts w:ascii="Arial" w:eastAsia="Times New Roman" w:hAnsi="Arial"/>
      <w:sz w:val="24"/>
    </w:rPr>
  </w:style>
  <w:style w:type="paragraph" w:customStyle="1" w:styleId="Preformat">
    <w:name w:val="Preformat"/>
    <w:rsid w:val="007E540C"/>
    <w:pPr>
      <w:widowControl w:val="0"/>
    </w:pPr>
    <w:rPr>
      <w:rFonts w:ascii="Courier New" w:eastAsia="Times New Roman" w:hAnsi="Courier New"/>
    </w:rPr>
  </w:style>
  <w:style w:type="character" w:styleId="a9">
    <w:name w:val="page number"/>
    <w:basedOn w:val="a0"/>
    <w:rsid w:val="00C53BDC"/>
  </w:style>
  <w:style w:type="paragraph" w:customStyle="1" w:styleId="1">
    <w:name w:val="Обычный1"/>
    <w:rsid w:val="00C53BDC"/>
    <w:rPr>
      <w:rFonts w:ascii="Times New Roman" w:eastAsia="Times New Roman" w:hAnsi="Times New Roman"/>
    </w:rPr>
  </w:style>
  <w:style w:type="paragraph" w:customStyle="1" w:styleId="Default">
    <w:name w:val="Default"/>
    <w:rsid w:val="00C53BDC"/>
    <w:pPr>
      <w:autoSpaceDE w:val="0"/>
      <w:autoSpaceDN w:val="0"/>
      <w:adjustRightInd w:val="0"/>
      <w:spacing w:after="120"/>
      <w:jc w:val="both"/>
    </w:pPr>
    <w:rPr>
      <w:rFonts w:ascii="Times New Roman" w:hAnsi="Times New Roman"/>
      <w:color w:val="000000"/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8473F4"/>
  </w:style>
  <w:style w:type="paragraph" w:styleId="aa">
    <w:name w:val="Body Text"/>
    <w:basedOn w:val="a"/>
    <w:link w:val="ab"/>
    <w:uiPriority w:val="99"/>
    <w:rsid w:val="008473F4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 Знак"/>
    <w:link w:val="aa"/>
    <w:uiPriority w:val="99"/>
    <w:rsid w:val="008473F4"/>
    <w:rPr>
      <w:rFonts w:ascii="Times New Roman" w:eastAsia="Times New Roman" w:hAnsi="Times New Roman"/>
      <w:sz w:val="24"/>
      <w:szCs w:val="24"/>
    </w:rPr>
  </w:style>
  <w:style w:type="character" w:styleId="ac">
    <w:name w:val="Hyperlink"/>
    <w:rsid w:val="008473F4"/>
    <w:rPr>
      <w:color w:val="0000FF"/>
      <w:u w:val="single"/>
    </w:rPr>
  </w:style>
  <w:style w:type="table" w:styleId="ad">
    <w:name w:val="Table Grid"/>
    <w:basedOn w:val="a1"/>
    <w:rsid w:val="008473F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B6850"/>
    <w:pPr>
      <w:autoSpaceDE w:val="0"/>
      <w:autoSpaceDN w:val="0"/>
      <w:adjustRightInd w:val="0"/>
    </w:pPr>
    <w:rPr>
      <w:rFonts w:cs="Calibri"/>
      <w:sz w:val="22"/>
      <w:szCs w:val="22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3633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rsid w:val="003633D8"/>
    <w:rPr>
      <w:rFonts w:ascii="Segoe UI" w:hAnsi="Segoe UI" w:cs="Segoe UI"/>
      <w:sz w:val="18"/>
      <w:szCs w:val="18"/>
      <w:lang w:eastAsia="en-US"/>
    </w:rPr>
  </w:style>
  <w:style w:type="character" w:customStyle="1" w:styleId="text">
    <w:name w:val="text"/>
    <w:rsid w:val="00507A7E"/>
  </w:style>
  <w:style w:type="paragraph" w:customStyle="1" w:styleId="ConsNonformat">
    <w:name w:val="ConsNonformat"/>
    <w:rsid w:val="00D87835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 New" w:eastAsia="Times New Roman" w:hAnsi="Courier New"/>
      <w:sz w:val="24"/>
    </w:rPr>
  </w:style>
  <w:style w:type="table" w:customStyle="1" w:styleId="11">
    <w:name w:val="Сетка таблицы1"/>
    <w:basedOn w:val="a1"/>
    <w:next w:val="ad"/>
    <w:uiPriority w:val="59"/>
    <w:rsid w:val="00442CB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4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BDB6C-4F58-491F-9E62-C64BD2817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925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Region</Company>
  <LinksUpToDate>false</LinksUpToDate>
  <CharactersWithSpaces>6192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UL_U6</cp:lastModifiedBy>
  <cp:revision>2</cp:revision>
  <cp:lastPrinted>2022-08-08T06:49:00Z</cp:lastPrinted>
  <dcterms:created xsi:type="dcterms:W3CDTF">2026-07-28T08:22:00Z</dcterms:created>
  <dcterms:modified xsi:type="dcterms:W3CDTF">2026-07-28T08:22:00Z</dcterms:modified>
</cp:coreProperties>
</file>