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Марюшиной Светланы Евгеньевн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2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7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</w:t>
            </w:r>
            <w:r>
              <w:rPr>
                <w:sz w:val="20"/>
                <w:szCs w:val="20"/>
              </w:rPr>
              <w:t xml:space="preserve">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А03-17543/2025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  <w:t xml:space="preserve">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</w:t>
            </w:r>
            <w:r>
              <w:rPr>
                <w:sz w:val="20"/>
                <w:szCs w:val="20"/>
              </w:rPr>
              <w:t xml:space="preserve">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Марюшина Светлана Евгеньевна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16.03.2000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</w:t>
            </w:r>
            <w:r>
              <w:rPr>
                <w:sz w:val="20"/>
                <w:szCs w:val="20"/>
              </w:rPr>
              <w:t xml:space="preserve">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г.Бийск Алтайского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220422217384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163-676-657 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Алтайский край, 659316, г.Бийск, ул.Матросова, д.25, кв. 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</w:t>
      </w:r>
      <w:r>
        <w:rPr>
          <w:sz w:val="20"/>
          <w:szCs w:val="20"/>
        </w:rPr>
        <w:t xml:space="preserve">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</w:t>
      </w:r>
      <w:r>
        <w:rPr>
          <w:sz w:val="20"/>
          <w:szCs w:val="20"/>
        </w:rPr>
        <w:t xml:space="preserve">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</w:t>
      </w:r>
      <w:r>
        <w:rPr>
          <w:sz w:val="20"/>
          <w:szCs w:val="20"/>
        </w:rPr>
        <w:t xml:space="preserve">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7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62"/>
              <w:jc w:val="center"/>
            </w:pPr>
            <w:r>
              <w:rPr>
                <w:sz w:val="20"/>
                <w:szCs w:val="20"/>
              </w:rPr>
              <w:t xml:space="preserve">Жилой дом, кадастровый номер: 22:57:010101:461, расположенный по адресу: 659447,</w:t>
            </w:r>
            <w:r/>
          </w:p>
          <w:p>
            <w:pPr>
              <w:pStyle w:val="862"/>
              <w:jc w:val="center"/>
            </w:pPr>
            <w:r>
              <w:rPr>
                <w:sz w:val="20"/>
                <w:szCs w:val="20"/>
              </w:rPr>
              <w:t xml:space="preserve">РОССИЯ, Алтайский край, Целинный р-н, с. Хомутино, ул. Зелёная, 31, общая</w:t>
            </w:r>
            <w:r/>
          </w:p>
          <w:p>
            <w:pPr>
              <w:pStyle w:val="862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69.90 кв.м., вид собственности: общая долевая 2/3.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2"/>
              <w:jc w:val="center"/>
            </w:pPr>
            <w:r>
              <w:rPr>
                <w:sz w:val="20"/>
                <w:szCs w:val="20"/>
              </w:rPr>
              <w:t xml:space="preserve">Земельный участок, кадастровый номер: 22:57:010101:170, расположенный по адресу:</w:t>
            </w:r>
            <w:r/>
            <w:r/>
          </w:p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659447, РОССИЯ, Алтайский край, Целинный р-н, с. Хомутино, ул. Зелёная, 31, общая площадь: 2202 кв.м., вид собственности: общая долевая 2/3.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342 774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6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6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342 774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Жилой дом, кадастровый номер: 22:57:010101:461, расположенный по адресу: 659447,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РОССИЯ, Алтайский край, Целинный р-н, с. Хомутино, ул. Зелёная, 31, общая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ind w:left="0"/>
        <w:jc w:val="left"/>
      </w:pPr>
      <w:r>
        <w:rPr>
          <w:sz w:val="20"/>
          <w:szCs w:val="20"/>
        </w:rPr>
        <w:t xml:space="preserve">площадь: 69.90 кв.м., вид собственности: общая долевая 2/3</w:t>
      </w:r>
      <w:r>
        <w:rPr>
          <w:sz w:val="20"/>
          <w:szCs w:val="20"/>
        </w:rPr>
      </w:r>
      <w:r/>
    </w:p>
    <w:p>
      <w:pPr>
        <w:pStyle w:val="86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290602 </w:t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0" w:tooltip="https://lk.rosreestr.ru/eservices/real-estate-objects-online?ref=destralegal.ru" w:history="1">
        <w:r>
          <w:rPr>
            <w:rStyle w:val="844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844"/>
            <w:sz w:val="20"/>
            <w:szCs w:val="20"/>
          </w:rPr>
        </w:r>
      </w:hyperlink>
      <w:r>
        <w:rPr>
          <w:sz w:val="20"/>
          <w:szCs w:val="20"/>
        </w:rPr>
        <w:t xml:space="preserve">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Земельный участок, кадастровый номер: 22:57:010101:170, расположенный по адресу: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659447, РОССИЯ, Алтайский край, Целинный р-н, с. Хомутино, ул. Зелёная, 31, общая площадь: 2202 кв.м., вид собственности: общая долевая 2/3.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2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52172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lk.rosreestr.ru/eservices/real-estate-objects-online?ref=destralegal.ru" w:history="1">
        <w:r>
          <w:rPr>
            <w:rStyle w:val="844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4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</w: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917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62097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7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1.5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9176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8751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7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71.59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917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19711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1.59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917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8815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47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71.59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5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Марюшиной Светланы Евгеньевны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62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5">
    <w:name w:val="Heading 1 Char"/>
    <w:link w:val="68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7">
    <w:name w:val="Heading 2 Char"/>
    <w:link w:val="686"/>
    <w:uiPriority w:val="9"/>
    <w:rPr>
      <w:rFonts w:ascii="Liberation Sans" w:hAnsi="Liberation Sans" w:eastAsia="Liberation Sans" w:cs="Liberation Sans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9">
    <w:name w:val="Heading 3 Char"/>
    <w:link w:val="68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sz w:val="24"/>
      <w:szCs w:val="24"/>
      <w:lang w:val="ru-RU" w:eastAsia="ru-RU" w:bidi="ar-SA"/>
    </w:rPr>
  </w:style>
  <w:style w:type="paragraph" w:styleId="863">
    <w:name w:val="Заголовок 1"/>
    <w:basedOn w:val="862"/>
    <w:next w:val="863"/>
    <w:link w:val="87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4">
    <w:name w:val="Заголовок 2"/>
    <w:basedOn w:val="862"/>
    <w:next w:val="864"/>
    <w:link w:val="871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5">
    <w:name w:val="Заголовок 3"/>
    <w:basedOn w:val="862"/>
    <w:next w:val="865"/>
    <w:link w:val="872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6">
    <w:name w:val="Заголовок 4"/>
    <w:basedOn w:val="862"/>
    <w:next w:val="866"/>
    <w:link w:val="873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7">
    <w:name w:val="Основной шрифт абзаца"/>
    <w:next w:val="867"/>
    <w:link w:val="862"/>
    <w:uiPriority w:val="1"/>
    <w:semiHidden/>
    <w:unhideWhenUsed/>
  </w:style>
  <w:style w:type="table" w:styleId="868">
    <w:name w:val="Обычная таблица"/>
    <w:next w:val="868"/>
    <w:link w:val="862"/>
    <w:uiPriority w:val="99"/>
    <w:semiHidden/>
    <w:unhideWhenUsed/>
    <w:tblPr/>
  </w:style>
  <w:style w:type="numbering" w:styleId="869">
    <w:name w:val="Нет списка"/>
    <w:next w:val="869"/>
    <w:link w:val="862"/>
    <w:uiPriority w:val="99"/>
    <w:semiHidden/>
    <w:unhideWhenUsed/>
  </w:style>
  <w:style w:type="character" w:styleId="870">
    <w:name w:val="Заголовок 1 Знак"/>
    <w:next w:val="870"/>
    <w:link w:val="863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71">
    <w:name w:val="Заголовок 2 Знак"/>
    <w:next w:val="871"/>
    <w:link w:val="864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72">
    <w:name w:val="Заголовок 3 Знак"/>
    <w:next w:val="872"/>
    <w:link w:val="865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3">
    <w:name w:val="Заголовок 4 Знак"/>
    <w:next w:val="873"/>
    <w:link w:val="866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4">
    <w:name w:val="msonormal"/>
    <w:basedOn w:val="862"/>
    <w:next w:val="874"/>
    <w:link w:val="862"/>
    <w:pPr>
      <w:spacing w:before="120" w:after="120"/>
    </w:pPr>
  </w:style>
  <w:style w:type="paragraph" w:styleId="875">
    <w:name w:val="Обычный (Интернет)"/>
    <w:basedOn w:val="862"/>
    <w:next w:val="875"/>
    <w:link w:val="862"/>
    <w:uiPriority w:val="99"/>
    <w:unhideWhenUsed/>
    <w:pPr>
      <w:spacing w:before="120" w:after="120"/>
    </w:pPr>
  </w:style>
  <w:style w:type="paragraph" w:styleId="876">
    <w:name w:val="indent"/>
    <w:basedOn w:val="862"/>
    <w:next w:val="876"/>
    <w:link w:val="862"/>
    <w:pPr>
      <w:ind w:firstLine="708"/>
      <w:jc w:val="both"/>
      <w:spacing w:before="120" w:after="120"/>
    </w:pPr>
  </w:style>
  <w:style w:type="paragraph" w:styleId="877">
    <w:name w:val="indnomrg"/>
    <w:basedOn w:val="862"/>
    <w:next w:val="877"/>
    <w:link w:val="862"/>
    <w:pPr>
      <w:ind w:firstLine="708"/>
      <w:jc w:val="both"/>
    </w:pPr>
  </w:style>
  <w:style w:type="paragraph" w:styleId="878">
    <w:name w:val="nomrg"/>
    <w:basedOn w:val="862"/>
    <w:next w:val="878"/>
    <w:link w:val="862"/>
    <w:pPr>
      <w:jc w:val="both"/>
    </w:pPr>
  </w:style>
  <w:style w:type="paragraph" w:styleId="879">
    <w:name w:val="zagolovok6"/>
    <w:next w:val="879"/>
    <w:link w:val="862"/>
    <w:qFormat/>
    <w:rPr>
      <w:sz w:val="24"/>
      <w:szCs w:val="24"/>
      <w:lang w:val="ru-RU" w:eastAsia="ru-RU" w:bidi="ar-SA"/>
    </w:rPr>
  </w:style>
  <w:style w:type="paragraph" w:styleId="880">
    <w:name w:val="Нижний колонтитул"/>
    <w:basedOn w:val="862"/>
    <w:next w:val="880"/>
    <w:link w:val="8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1">
    <w:name w:val="Нижний колонтитул Знак"/>
    <w:next w:val="881"/>
    <w:link w:val="880"/>
    <w:uiPriority w:val="99"/>
    <w:rPr>
      <w:rFonts w:eastAsia="Times New Roman"/>
      <w:sz w:val="24"/>
      <w:szCs w:val="24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  <w:style w:type="character" w:styleId="885" w:customStyle="1">
    <w:name w:val="Гиперссылка"/>
    <w:link w:val="863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Relationship Id="rId15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2026-04-07T12:05:00Z</dcterms:created>
  <dcterms:modified xsi:type="dcterms:W3CDTF">2026-06-19T07:41:05Z</dcterms:modified>
  <cp:version>1048576</cp:version>
</cp:coreProperties>
</file>