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Воронковой Ирины Леонидовн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31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Орловской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А48-1043/2024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30.08.2024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</w:t>
            </w:r>
            <w:r>
              <w:rPr>
                <w:sz w:val="20"/>
                <w:szCs w:val="20"/>
              </w:rPr>
              <w:t xml:space="preserve">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30.08.2024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</w:t>
            </w:r>
            <w:r>
              <w:rPr>
                <w:sz w:val="20"/>
                <w:szCs w:val="20"/>
              </w:rPr>
              <w:t xml:space="preserve">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Воронкова Ирина Леонидовна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26.07.1990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 Ст. Малоархангельс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571601234148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131-832-824 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Орловская область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</w:t>
      </w:r>
      <w:r>
        <w:rPr>
          <w:sz w:val="20"/>
          <w:szCs w:val="20"/>
        </w:rPr>
        <w:t xml:space="preserve">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</w:t>
      </w:r>
      <w:r>
        <w:rPr>
          <w:sz w:val="20"/>
          <w:szCs w:val="20"/>
        </w:rPr>
        <w:t xml:space="preserve">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</w:t>
      </w:r>
      <w:r>
        <w:rPr>
          <w:sz w:val="20"/>
          <w:szCs w:val="20"/>
        </w:rPr>
        <w:t xml:space="preserve">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28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Земельный участок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Кадастровый номер: 57:17:0340101:249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Площадь: 3500 кв. м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Адрес: Орловская область, Малоархангельский район, с.п. Подгородненское, п. станция Малоархангельск, ул. Цветочная, уч. 28а</w:t>
            </w:r>
            <w:r/>
          </w:p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права: общая долевая собственность, доля 1/6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34475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34475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57:17:0340101:249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3500 кв. 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Адрес: Орловская область, Малоархангельский район, с.п. Подгородненское, п. станция Малоархангельск, ул. Цветочная, уч. 28а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Вид права: общая долевая собственность, доля 1/6</w:t>
      </w:r>
      <w:r/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ind w:left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34475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1"/>
        <w:ind w:left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840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40"/>
            <w:sz w:val="20"/>
            <w:szCs w:val="20"/>
            <w:highlight w:val="none"/>
          </w:rPr>
        </w:r>
        <w:r>
          <w:rPr>
            <w:rStyle w:val="840"/>
            <w:sz w:val="20"/>
            <w:szCs w:val="20"/>
            <w:highlight w:val="none"/>
          </w:rPr>
          <w:t xml:space="preserve">                                                                                                                       </w:t>
        </w:r>
      </w:hyperlink>
      <w:r>
        <w:rPr>
          <w:sz w:val="20"/>
          <w:szCs w:val="20"/>
          <w:highlight w:val="none"/>
        </w:rPr>
      </w:r>
    </w:p>
    <w:p>
      <w:pPr>
        <w:pStyle w:val="87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ind w:left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Воронковой Ирины Леонидовны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1">
    <w:name w:val="Heading 1 Char"/>
    <w:link w:val="68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3">
    <w:name w:val="Heading 2 Char"/>
    <w:link w:val="682"/>
    <w:uiPriority w:val="9"/>
    <w:rPr>
      <w:rFonts w:ascii="Liberation Sans" w:hAnsi="Liberation Sans" w:eastAsia="Liberation Sans" w:cs="Liberation Sans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5">
    <w:name w:val="Heading 3 Char"/>
    <w:link w:val="68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sz w:val="24"/>
      <w:szCs w:val="24"/>
      <w:lang w:val="ru-RU" w:eastAsia="ru-RU" w:bidi="ar-SA"/>
    </w:rPr>
  </w:style>
  <w:style w:type="paragraph" w:styleId="859">
    <w:name w:val="Заголовок 1"/>
    <w:basedOn w:val="858"/>
    <w:next w:val="859"/>
    <w:link w:val="86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0">
    <w:name w:val="Заголовок 2"/>
    <w:basedOn w:val="858"/>
    <w:next w:val="860"/>
    <w:link w:val="86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1">
    <w:name w:val="Заголовок 3"/>
    <w:basedOn w:val="858"/>
    <w:next w:val="861"/>
    <w:link w:val="86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2">
    <w:name w:val="Заголовок 4"/>
    <w:basedOn w:val="858"/>
    <w:next w:val="862"/>
    <w:link w:val="86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3">
    <w:name w:val="Основной шрифт абзаца"/>
    <w:next w:val="863"/>
    <w:link w:val="858"/>
    <w:uiPriority w:val="1"/>
    <w:semiHidden/>
    <w:unhideWhenUsed/>
  </w:style>
  <w:style w:type="table" w:styleId="864">
    <w:name w:val="Обычная таблица"/>
    <w:next w:val="864"/>
    <w:link w:val="858"/>
    <w:uiPriority w:val="99"/>
    <w:semiHidden/>
    <w:unhideWhenUsed/>
    <w:tblPr/>
  </w:style>
  <w:style w:type="numbering" w:styleId="865">
    <w:name w:val="Нет списка"/>
    <w:next w:val="865"/>
    <w:link w:val="858"/>
    <w:uiPriority w:val="99"/>
    <w:semiHidden/>
    <w:unhideWhenUsed/>
  </w:style>
  <w:style w:type="character" w:styleId="866">
    <w:name w:val="Заголовок 1 Знак"/>
    <w:next w:val="866"/>
    <w:link w:val="85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7">
    <w:name w:val="Заголовок 2 Знак"/>
    <w:next w:val="867"/>
    <w:link w:val="86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8">
    <w:name w:val="Заголовок 3 Знак"/>
    <w:next w:val="868"/>
    <w:link w:val="86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9">
    <w:name w:val="Заголовок 4 Знак"/>
    <w:next w:val="869"/>
    <w:link w:val="86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0">
    <w:name w:val="msonormal"/>
    <w:basedOn w:val="858"/>
    <w:next w:val="870"/>
    <w:link w:val="858"/>
    <w:pPr>
      <w:spacing w:before="120" w:after="120"/>
    </w:pPr>
  </w:style>
  <w:style w:type="paragraph" w:styleId="871">
    <w:name w:val="Обычный (Интернет)"/>
    <w:basedOn w:val="858"/>
    <w:next w:val="871"/>
    <w:link w:val="858"/>
    <w:uiPriority w:val="99"/>
    <w:unhideWhenUsed/>
    <w:pPr>
      <w:spacing w:before="120" w:after="120"/>
    </w:pPr>
  </w:style>
  <w:style w:type="paragraph" w:styleId="872">
    <w:name w:val="indent"/>
    <w:basedOn w:val="858"/>
    <w:next w:val="872"/>
    <w:link w:val="858"/>
    <w:pPr>
      <w:ind w:firstLine="708"/>
      <w:jc w:val="both"/>
      <w:spacing w:before="120" w:after="120"/>
    </w:pPr>
  </w:style>
  <w:style w:type="paragraph" w:styleId="873">
    <w:name w:val="indnomrg"/>
    <w:basedOn w:val="858"/>
    <w:next w:val="873"/>
    <w:link w:val="858"/>
    <w:pPr>
      <w:ind w:firstLine="708"/>
      <w:jc w:val="both"/>
    </w:pPr>
  </w:style>
  <w:style w:type="paragraph" w:styleId="874">
    <w:name w:val="nomrg"/>
    <w:basedOn w:val="858"/>
    <w:next w:val="874"/>
    <w:link w:val="858"/>
    <w:pPr>
      <w:jc w:val="both"/>
    </w:pPr>
  </w:style>
  <w:style w:type="paragraph" w:styleId="875">
    <w:name w:val="zagolovok6"/>
    <w:next w:val="875"/>
    <w:link w:val="858"/>
    <w:qFormat/>
    <w:rPr>
      <w:sz w:val="24"/>
      <w:szCs w:val="24"/>
      <w:lang w:val="ru-RU" w:eastAsia="ru-RU" w:bidi="ar-SA"/>
    </w:rPr>
  </w:style>
  <w:style w:type="paragraph" w:styleId="876">
    <w:name w:val="Нижний колонтитул"/>
    <w:basedOn w:val="858"/>
    <w:next w:val="876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>
    <w:name w:val="Нижний колонтитул Знак"/>
    <w:next w:val="877"/>
    <w:link w:val="876"/>
    <w:uiPriority w:val="99"/>
    <w:rPr>
      <w:rFonts w:eastAsia="Times New Roman"/>
      <w:sz w:val="24"/>
      <w:szCs w:val="24"/>
    </w:rPr>
  </w:style>
  <w:style w:type="character" w:styleId="878" w:default="1">
    <w:name w:val="Default Paragraph Font"/>
    <w:uiPriority w:val="1"/>
    <w:semiHidden/>
    <w:unhideWhenUsed/>
  </w:style>
  <w:style w:type="numbering" w:styleId="879" w:default="1">
    <w:name w:val="No List"/>
    <w:uiPriority w:val="99"/>
    <w:semiHidden/>
    <w:unhideWhenUsed/>
  </w:style>
  <w:style w:type="table" w:styleId="88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2026-03-28T17:49:00Z</dcterms:created>
  <dcterms:modified xsi:type="dcterms:W3CDTF">2026-03-31T17:34:36Z</dcterms:modified>
  <cp:version>1048576</cp:version>
</cp:coreProperties>
</file>