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395" w:type="dxa"/>
        <w:tblInd w:w="0" w:type="dxa"/>
        <w:tblLayout w:type="autofit"/>
        <w:tblCellMar>
          <w:top w:w="0" w:type="dxa"/>
          <w:left w:w="108" w:type="dxa"/>
          <w:bottom w:w="0" w:type="dxa"/>
          <w:right w:w="108" w:type="dxa"/>
        </w:tblCellMar>
      </w:tblPr>
      <w:tblGrid>
        <w:gridCol w:w="962"/>
        <w:gridCol w:w="965"/>
        <w:gridCol w:w="965"/>
        <w:gridCol w:w="967"/>
        <w:gridCol w:w="965"/>
        <w:gridCol w:w="965"/>
        <w:gridCol w:w="965"/>
        <w:gridCol w:w="967"/>
        <w:gridCol w:w="965"/>
        <w:gridCol w:w="965"/>
        <w:gridCol w:w="960"/>
      </w:tblGrid>
      <w:tr w14:paraId="7F4D4B05">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7A29590D">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ДОГОВОР</w:t>
            </w:r>
          </w:p>
        </w:tc>
      </w:tr>
      <w:tr w14:paraId="310F84B9">
        <w:tblPrEx>
          <w:tblCellMar>
            <w:top w:w="0" w:type="dxa"/>
            <w:left w:w="108" w:type="dxa"/>
            <w:bottom w:w="0" w:type="dxa"/>
            <w:right w:w="108" w:type="dxa"/>
          </w:tblCellMar>
        </w:tblPrEx>
        <w:trPr>
          <w:trHeight w:val="265" w:hRule="atLeast"/>
        </w:trPr>
        <w:tc>
          <w:tcPr>
            <w:tcW w:w="10394" w:type="dxa"/>
            <w:gridSpan w:val="11"/>
            <w:shd w:val="clear" w:color="FFFFFF" w:fill="auto"/>
            <w:vAlign w:val="bottom"/>
          </w:tcPr>
          <w:p w14:paraId="3C498040">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купли-продажи</w:t>
            </w:r>
          </w:p>
        </w:tc>
      </w:tr>
      <w:tr w14:paraId="056E5545">
        <w:tblPrEx>
          <w:tblCellMar>
            <w:top w:w="0" w:type="dxa"/>
            <w:left w:w="108" w:type="dxa"/>
            <w:bottom w:w="0" w:type="dxa"/>
            <w:right w:w="108" w:type="dxa"/>
          </w:tblCellMar>
        </w:tblPrEx>
        <w:trPr>
          <w:trHeight w:val="265" w:hRule="atLeast"/>
        </w:trPr>
        <w:tc>
          <w:tcPr>
            <w:tcW w:w="9453" w:type="dxa"/>
            <w:gridSpan w:val="10"/>
            <w:shd w:val="clear" w:color="FFFFFF" w:fill="auto"/>
          </w:tcPr>
          <w:p w14:paraId="6FB541B8">
            <w:pPr>
              <w:widowControl w:val="0"/>
              <w:bidi w:val="0"/>
              <w:spacing w:before="0" w:after="0" w:line="240" w:lineRule="auto"/>
              <w:jc w:val="both"/>
              <w:rPr>
                <w:rFonts w:ascii="Times New Roman" w:hAnsi="Times New Roman"/>
                <w:sz w:val="20"/>
                <w:szCs w:val="20"/>
              </w:rPr>
            </w:pPr>
          </w:p>
        </w:tc>
        <w:tc>
          <w:tcPr>
            <w:tcW w:w="941" w:type="dxa"/>
            <w:shd w:val="clear" w:color="FFFFFF" w:fill="auto"/>
            <w:vAlign w:val="bottom"/>
          </w:tcPr>
          <w:p w14:paraId="362BB283">
            <w:pPr>
              <w:widowControl w:val="0"/>
              <w:bidi w:val="0"/>
              <w:spacing w:before="0" w:after="0" w:line="240" w:lineRule="auto"/>
              <w:jc w:val="center"/>
              <w:rPr>
                <w:rFonts w:ascii="Arial" w:hAnsi="Arial"/>
                <w:kern w:val="0"/>
                <w:sz w:val="16"/>
                <w:szCs w:val="20"/>
              </w:rPr>
            </w:pPr>
          </w:p>
        </w:tc>
      </w:tr>
      <w:tr w14:paraId="181672AF">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18D05F6D">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Мы, нижеподписавшиеся:</w:t>
            </w:r>
          </w:p>
        </w:tc>
      </w:tr>
      <w:tr w14:paraId="6BA9E2CC">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5C1C504">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14:paraId="35A58894">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B2A0D0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14:paraId="48CDEFA9">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12EFCA2D">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1. Предмет договора</w:t>
            </w:r>
          </w:p>
        </w:tc>
      </w:tr>
      <w:tr w14:paraId="0D79DA37">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50EEE74B">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 xml:space="preserve">1.1.  В соответствии с проведенными торгами на сайте </w:t>
            </w:r>
            <w:r>
              <w:rPr>
                <w:rFonts w:hint="default" w:ascii="Times New Roman" w:hAnsi="Times New Roman" w:cs="Times New Roman"/>
                <w:sz w:val="24"/>
                <w:szCs w:val="24"/>
                <w:lang w:val="ru-RU"/>
              </w:rPr>
              <w:t xml:space="preserve"> </w:t>
            </w:r>
            <w:r>
              <w:rPr>
                <w:rFonts w:hint="default" w:ascii="Times New Roman" w:hAnsi="Times New Roman" w:eastAsia="SimSun" w:cs="Times New Roman"/>
                <w:i w:val="0"/>
                <w:iCs w:val="0"/>
                <w:caps w:val="0"/>
                <w:color w:val="auto"/>
                <w:spacing w:val="0"/>
                <w:sz w:val="24"/>
                <w:szCs w:val="24"/>
                <w:shd w:val="clear" w:fill="FFFFFF"/>
              </w:rPr>
              <w:t>http:/</w:t>
            </w:r>
            <w:r>
              <w:rPr>
                <w:rFonts w:hint="default" w:ascii="Times New Roman" w:hAnsi="Times New Roman" w:eastAsia="SimSun" w:cs="Times New Roman"/>
                <w:i w:val="0"/>
                <w:iCs w:val="0"/>
                <w:caps w:val="0"/>
                <w:color w:val="auto"/>
                <w:spacing w:val="0"/>
                <w:sz w:val="24"/>
                <w:szCs w:val="24"/>
                <w:shd w:val="clear" w:fill="FFFFFF"/>
                <w:lang w:val="ru-RU"/>
              </w:rPr>
              <w:t>/</w:t>
            </w:r>
            <w:r>
              <w:rPr>
                <w:rFonts w:hint="default" w:ascii="Times New Roman" w:hAnsi="Times New Roman" w:eastAsia="SimSun" w:cs="Times New Roman"/>
                <w:i w:val="0"/>
                <w:iCs w:val="0"/>
                <w:caps w:val="0"/>
                <w:color w:val="auto"/>
                <w:spacing w:val="0"/>
                <w:sz w:val="24"/>
                <w:szCs w:val="24"/>
                <w:shd w:val="clear" w:fill="FFFFFF"/>
              </w:rPr>
              <w:t>nistp.ru</w:t>
            </w:r>
            <w:bookmarkStart w:id="0" w:name="_GoBack"/>
            <w:bookmarkEnd w:id="0"/>
            <w:r>
              <w:rPr>
                <w:rFonts w:ascii="Times New Roman" w:hAnsi="Times New Roman"/>
                <w:kern w:val="0"/>
                <w:sz w:val="20"/>
                <w:szCs w:val="20"/>
              </w:rPr>
              <w:t xml:space="preserve"> сообщение о проведении торгов №           от          г. (путем </w:t>
            </w:r>
            <w:r>
              <w:rPr>
                <w:rFonts w:ascii="Times New Roman" w:hAnsi="Times New Roman"/>
                <w:kern w:val="0"/>
                <w:sz w:val="20"/>
                <w:szCs w:val="20"/>
                <w:lang w:val="ru-RU"/>
              </w:rPr>
              <w:t>открытых</w:t>
            </w:r>
            <w:r>
              <w:rPr>
                <w:rFonts w:hint="default" w:ascii="Times New Roman" w:hAnsi="Times New Roman"/>
                <w:kern w:val="0"/>
                <w:sz w:val="20"/>
                <w:szCs w:val="20"/>
                <w:lang w:val="ru-RU"/>
              </w:rPr>
              <w:t xml:space="preserve"> торгов</w:t>
            </w:r>
            <w:r>
              <w:rPr>
                <w:rFonts w:ascii="Times New Roman" w:hAnsi="Times New Roman"/>
                <w:kern w:val="0"/>
                <w:sz w:val="20"/>
                <w:szCs w:val="20"/>
              </w:rPr>
              <w:t>) по продаже имущества ,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14:paraId="017FB7D6">
        <w:tblPrEx>
          <w:tblCellMar>
            <w:top w:w="0" w:type="dxa"/>
            <w:left w:w="108" w:type="dxa"/>
            <w:bottom w:w="0" w:type="dxa"/>
            <w:right w:w="108" w:type="dxa"/>
          </w:tblCellMar>
        </w:tblPrEx>
        <w:trPr>
          <w:trHeight w:val="60" w:hRule="atLeast"/>
        </w:trPr>
        <w:tc>
          <w:tcPr>
            <w:tcW w:w="10394" w:type="dxa"/>
            <w:gridSpan w:val="11"/>
            <w:shd w:val="clear" w:color="FFFFFF" w:fill="FFFFFF"/>
            <w:vAlign w:val="bottom"/>
          </w:tcPr>
          <w:p w14:paraId="5D147F18">
            <w:pPr>
              <w:widowControl w:val="0"/>
              <w:bidi w:val="0"/>
              <w:spacing w:before="0" w:after="0" w:line="240" w:lineRule="auto"/>
              <w:jc w:val="both"/>
              <w:rPr>
                <w:rFonts w:ascii="Arial" w:hAnsi="Arial"/>
                <w:kern w:val="0"/>
                <w:sz w:val="16"/>
                <w:szCs w:val="20"/>
              </w:rPr>
            </w:pPr>
          </w:p>
        </w:tc>
      </w:tr>
      <w:tr w14:paraId="33ECB0C8">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55C41BB">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14:paraId="2C326485">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1E58EFA8">
            <w:pPr>
              <w:widowControl w:val="0"/>
              <w:bidi w:val="0"/>
              <w:spacing w:before="0" w:after="0" w:line="240" w:lineRule="auto"/>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w:t>
            </w:r>
            <w:r>
              <w:rPr>
                <w:rFonts w:hint="default" w:ascii="Times New Roman" w:hAnsi="Times New Roman"/>
                <w:kern w:val="0"/>
                <w:sz w:val="20"/>
                <w:szCs w:val="20"/>
                <w:lang w:val="ru-RU"/>
              </w:rPr>
              <w:t xml:space="preserve"> не</w:t>
            </w:r>
            <w:r>
              <w:rPr>
                <w:rFonts w:ascii="Times New Roman" w:hAnsi="Times New Roman"/>
                <w:kern w:val="0"/>
                <w:sz w:val="20"/>
                <w:szCs w:val="20"/>
              </w:rPr>
              <w:t xml:space="preserve"> имеются.</w:t>
            </w:r>
          </w:p>
        </w:tc>
      </w:tr>
      <w:tr w14:paraId="37EC9FC7">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4650E2B6">
            <w:pPr>
              <w:widowControl w:val="0"/>
              <w:bidi w:val="0"/>
              <w:spacing w:before="0" w:after="0" w:line="240" w:lineRule="auto"/>
              <w:jc w:val="both"/>
              <w:rPr>
                <w:rFonts w:ascii="Times New Roman" w:hAnsi="Times New Roman"/>
                <w:sz w:val="20"/>
                <w:szCs w:val="20"/>
              </w:rPr>
            </w:pPr>
          </w:p>
        </w:tc>
      </w:tr>
      <w:tr w14:paraId="69254990">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4CA1508">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2. Обязанности Сторон</w:t>
            </w:r>
          </w:p>
        </w:tc>
      </w:tr>
      <w:tr w14:paraId="140CD49C">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7D248FA9">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2.1. Продавец обязуется:</w:t>
            </w:r>
          </w:p>
        </w:tc>
      </w:tr>
      <w:tr w14:paraId="2DEEA61D">
        <w:tblPrEx>
          <w:tblCellMar>
            <w:top w:w="0" w:type="dxa"/>
            <w:left w:w="108" w:type="dxa"/>
            <w:bottom w:w="0" w:type="dxa"/>
            <w:right w:w="108" w:type="dxa"/>
          </w:tblCellMar>
        </w:tblPrEx>
        <w:trPr>
          <w:trHeight w:val="270" w:hRule="atLeast"/>
        </w:trPr>
        <w:tc>
          <w:tcPr>
            <w:tcW w:w="10394" w:type="dxa"/>
            <w:gridSpan w:val="11"/>
            <w:shd w:val="clear" w:color="FFFFFF" w:fill="auto"/>
            <w:vAlign w:val="bottom"/>
          </w:tcPr>
          <w:p w14:paraId="0C56F9AF">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14:paraId="7D094464">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385D0CAC">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14:paraId="398242FA">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4F46CA0E">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2.2. Покупатель обязан:</w:t>
            </w:r>
          </w:p>
        </w:tc>
      </w:tr>
      <w:tr w14:paraId="2D56B2AE">
        <w:tblPrEx>
          <w:tblCellMar>
            <w:top w:w="0" w:type="dxa"/>
            <w:left w:w="108" w:type="dxa"/>
            <w:bottom w:w="0" w:type="dxa"/>
            <w:right w:w="108" w:type="dxa"/>
          </w:tblCellMar>
        </w:tblPrEx>
        <w:trPr>
          <w:trHeight w:val="280" w:hRule="atLeast"/>
        </w:trPr>
        <w:tc>
          <w:tcPr>
            <w:tcW w:w="10394" w:type="dxa"/>
            <w:gridSpan w:val="11"/>
            <w:shd w:val="clear" w:color="FFFFFF" w:fill="auto"/>
            <w:vAlign w:val="bottom"/>
          </w:tcPr>
          <w:p w14:paraId="670270F6">
            <w:pPr>
              <w:widowControl w:val="0"/>
              <w:bidi w:val="0"/>
              <w:spacing w:before="0" w:after="0" w:line="240" w:lineRule="auto"/>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14:paraId="4F453051">
        <w:tblPrEx>
          <w:tblCellMar>
            <w:top w:w="0" w:type="dxa"/>
            <w:left w:w="108" w:type="dxa"/>
            <w:bottom w:w="0" w:type="dxa"/>
            <w:right w:w="108" w:type="dxa"/>
          </w:tblCellMar>
        </w:tblPrEx>
        <w:tc>
          <w:tcPr>
            <w:tcW w:w="10394" w:type="dxa"/>
            <w:gridSpan w:val="11"/>
            <w:shd w:val="clear" w:color="FFFFFF" w:fill="auto"/>
            <w:vAlign w:val="bottom"/>
          </w:tcPr>
          <w:p w14:paraId="5B8EDE4F">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14:paraId="7E235127">
        <w:tblPrEx>
          <w:tblCellMar>
            <w:top w:w="0" w:type="dxa"/>
            <w:left w:w="108" w:type="dxa"/>
            <w:bottom w:w="0" w:type="dxa"/>
            <w:right w:w="108" w:type="dxa"/>
          </w:tblCellMar>
        </w:tblPrEx>
        <w:tc>
          <w:tcPr>
            <w:tcW w:w="10394" w:type="dxa"/>
            <w:gridSpan w:val="11"/>
            <w:shd w:val="clear" w:color="FFFFFF" w:fill="auto"/>
            <w:vAlign w:val="bottom"/>
          </w:tcPr>
          <w:p w14:paraId="5AFB8C8F">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14:paraId="268E1D10">
        <w:tblPrEx>
          <w:tblCellMar>
            <w:top w:w="0" w:type="dxa"/>
            <w:left w:w="108" w:type="dxa"/>
            <w:bottom w:w="0" w:type="dxa"/>
            <w:right w:w="108" w:type="dxa"/>
          </w:tblCellMar>
        </w:tblPrEx>
        <w:tc>
          <w:tcPr>
            <w:tcW w:w="10394" w:type="dxa"/>
            <w:gridSpan w:val="11"/>
            <w:shd w:val="clear" w:color="FFFFFF" w:fill="auto"/>
            <w:vAlign w:val="bottom"/>
          </w:tcPr>
          <w:p w14:paraId="3C5532C2">
            <w:pPr>
              <w:widowControl w:val="0"/>
              <w:bidi w:val="0"/>
              <w:spacing w:before="0" w:after="0" w:line="240" w:lineRule="auto"/>
              <w:jc w:val="left"/>
              <w:rPr>
                <w:rFonts w:ascii="Times New Roman" w:hAnsi="Times New Roman"/>
                <w:sz w:val="20"/>
                <w:szCs w:val="20"/>
              </w:rPr>
            </w:pPr>
            <w:r>
              <w:rPr>
                <w:rFonts w:ascii="Times New Roman" w:hAnsi="Times New Roman"/>
                <w:kern w:val="0"/>
                <w:sz w:val="20"/>
                <w:szCs w:val="20"/>
              </w:rPr>
              <w:t>3.1. Стоимость имущества составляет:</w:t>
            </w:r>
            <w:r>
              <w:rPr>
                <w:rFonts w:ascii="Times New Roman" w:hAnsi="Times New Roman"/>
                <w:kern w:val="0"/>
                <w:sz w:val="20"/>
                <w:szCs w:val="20"/>
              </w:rPr>
              <w:br w:type="textWrapping"/>
            </w:r>
            <w:r>
              <w:rPr>
                <w:rFonts w:ascii="Times New Roman" w:hAnsi="Times New Roman"/>
                <w:kern w:val="0"/>
                <w:sz w:val="20"/>
                <w:szCs w:val="20"/>
              </w:rPr>
              <w:t>(Ноль) рублей 00 копеек является окончательной и изменению не подлежит.</w:t>
            </w:r>
          </w:p>
        </w:tc>
      </w:tr>
      <w:tr w14:paraId="7C481605">
        <w:tblPrEx>
          <w:tblCellMar>
            <w:top w:w="0" w:type="dxa"/>
            <w:left w:w="108" w:type="dxa"/>
            <w:bottom w:w="0" w:type="dxa"/>
            <w:right w:w="108" w:type="dxa"/>
          </w:tblCellMar>
        </w:tblPrEx>
        <w:trPr>
          <w:trHeight w:val="530" w:hRule="atLeast"/>
        </w:trPr>
        <w:tc>
          <w:tcPr>
            <w:tcW w:w="10394" w:type="dxa"/>
            <w:gridSpan w:val="11"/>
            <w:shd w:val="clear" w:color="FFFFFF" w:fill="auto"/>
            <w:vAlign w:val="bottom"/>
          </w:tcPr>
          <w:p w14:paraId="688FB0BF">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14:paraId="6F502BC4">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31ED09F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14:paraId="578A3A68">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663E40D8">
            <w:pPr>
              <w:widowControl w:val="0"/>
              <w:bidi w:val="0"/>
              <w:spacing w:before="0" w:after="0" w:line="240" w:lineRule="auto"/>
              <w:jc w:val="left"/>
              <w:rPr>
                <w:rFonts w:ascii="Times New Roman" w:hAnsi="Times New Roman"/>
                <w:sz w:val="20"/>
                <w:szCs w:val="20"/>
              </w:rPr>
            </w:pPr>
          </w:p>
        </w:tc>
      </w:tr>
      <w:tr w14:paraId="468877C3">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60C99B8">
            <w:pPr>
              <w:widowControl w:val="0"/>
              <w:bidi w:val="0"/>
              <w:spacing w:before="0" w:after="0" w:line="240" w:lineRule="auto"/>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bl>
            <w:tblPr>
              <w:tblStyle w:val="9"/>
              <w:tblW w:w="10395" w:type="dxa"/>
              <w:tblInd w:w="-108" w:type="dxa"/>
              <w:tblLayout w:type="autofit"/>
              <w:tblCellMar>
                <w:top w:w="0" w:type="dxa"/>
                <w:left w:w="108" w:type="dxa"/>
                <w:bottom w:w="0" w:type="dxa"/>
                <w:right w:w="108" w:type="dxa"/>
              </w:tblCellMar>
            </w:tblPr>
            <w:tblGrid>
              <w:gridCol w:w="10395"/>
            </w:tblGrid>
            <w:tr w14:paraId="78B74EC6">
              <w:tblPrEx>
                <w:tblCellMar>
                  <w:top w:w="0" w:type="dxa"/>
                  <w:left w:w="108" w:type="dxa"/>
                  <w:bottom w:w="0" w:type="dxa"/>
                  <w:right w:w="108" w:type="dxa"/>
                </w:tblCellMar>
              </w:tblPrEx>
              <w:trPr>
                <w:trHeight w:val="60" w:hRule="atLeast"/>
              </w:trPr>
              <w:tc>
                <w:tcPr>
                  <w:tcW w:w="10395" w:type="dxa"/>
                  <w:shd w:val="clear" w:color="FFFFFF" w:fill="auto"/>
                  <w:vAlign w:val="bottom"/>
                </w:tcPr>
                <w:p w14:paraId="4494AC3F">
                  <w:pPr>
                    <w:bidi w:val="0"/>
                    <w:spacing w:before="0" w:after="0" w:line="240" w:lineRule="auto"/>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14:paraId="3A197F01">
            <w:pPr>
              <w:spacing w:line="240" w:lineRule="auto"/>
            </w:pPr>
          </w:p>
        </w:tc>
      </w:tr>
      <w:tr w14:paraId="24A706B0">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2B1DF1AA">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14:paraId="7FD3C221">
        <w:tblPrEx>
          <w:tblCellMar>
            <w:top w:w="0" w:type="dxa"/>
            <w:left w:w="108" w:type="dxa"/>
            <w:bottom w:w="0" w:type="dxa"/>
            <w:right w:w="108" w:type="dxa"/>
          </w:tblCellMar>
        </w:tblPrEx>
        <w:trPr>
          <w:trHeight w:val="60" w:hRule="atLeast"/>
        </w:trPr>
        <w:tc>
          <w:tcPr>
            <w:tcW w:w="10394" w:type="dxa"/>
            <w:gridSpan w:val="11"/>
            <w:shd w:val="clear" w:color="FFFFFF" w:fill="auto"/>
            <w:vAlign w:val="bottom"/>
          </w:tcPr>
          <w:p w14:paraId="785CB621">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14:paraId="3C780958">
        <w:tblPrEx>
          <w:tblCellMar>
            <w:top w:w="0" w:type="dxa"/>
            <w:left w:w="108" w:type="dxa"/>
            <w:bottom w:w="0" w:type="dxa"/>
            <w:right w:w="108" w:type="dxa"/>
          </w:tblCellMar>
        </w:tblPrEx>
        <w:trPr>
          <w:trHeight w:val="935" w:hRule="atLeast"/>
        </w:trPr>
        <w:tc>
          <w:tcPr>
            <w:tcW w:w="10394" w:type="dxa"/>
            <w:gridSpan w:val="11"/>
            <w:shd w:val="clear" w:color="FFFFFF" w:fill="auto"/>
            <w:vAlign w:val="bottom"/>
          </w:tcPr>
          <w:p w14:paraId="0315C9DB">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14:paraId="4E5667BF">
        <w:tblPrEx>
          <w:tblCellMar>
            <w:top w:w="0" w:type="dxa"/>
            <w:left w:w="108" w:type="dxa"/>
            <w:bottom w:w="0" w:type="dxa"/>
            <w:right w:w="108" w:type="dxa"/>
          </w:tblCellMar>
        </w:tblPrEx>
        <w:trPr>
          <w:trHeight w:val="695" w:hRule="atLeast"/>
        </w:trPr>
        <w:tc>
          <w:tcPr>
            <w:tcW w:w="10394" w:type="dxa"/>
            <w:gridSpan w:val="11"/>
            <w:shd w:val="clear" w:color="FFFFFF" w:fill="auto"/>
            <w:vAlign w:val="bottom"/>
          </w:tcPr>
          <w:p w14:paraId="2266EECC">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14:paraId="46AAA375">
        <w:tblPrEx>
          <w:tblCellMar>
            <w:top w:w="0" w:type="dxa"/>
            <w:left w:w="108" w:type="dxa"/>
            <w:bottom w:w="0" w:type="dxa"/>
            <w:right w:w="108" w:type="dxa"/>
          </w:tblCellMar>
        </w:tblPrEx>
        <w:trPr>
          <w:trHeight w:val="790" w:hRule="atLeast"/>
        </w:trPr>
        <w:tc>
          <w:tcPr>
            <w:tcW w:w="10394" w:type="dxa"/>
            <w:gridSpan w:val="11"/>
            <w:shd w:val="clear" w:color="FFFFFF" w:fill="auto"/>
            <w:vAlign w:val="bottom"/>
          </w:tcPr>
          <w:p w14:paraId="00CE2E9A">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14:paraId="2AD556FD">
        <w:tblPrEx>
          <w:tblCellMar>
            <w:top w:w="0" w:type="dxa"/>
            <w:left w:w="108" w:type="dxa"/>
            <w:bottom w:w="0" w:type="dxa"/>
            <w:right w:w="108" w:type="dxa"/>
          </w:tblCellMar>
        </w:tblPrEx>
        <w:trPr>
          <w:trHeight w:val="685" w:hRule="atLeast"/>
        </w:trPr>
        <w:tc>
          <w:tcPr>
            <w:tcW w:w="10394" w:type="dxa"/>
            <w:gridSpan w:val="11"/>
            <w:shd w:val="clear" w:color="FFFFFF" w:fill="auto"/>
            <w:vAlign w:val="bottom"/>
          </w:tcPr>
          <w:p w14:paraId="38219AAE">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14:paraId="01C8E98D">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07E2F2C0">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14:paraId="62D4F50E">
        <w:tblPrEx>
          <w:tblCellMar>
            <w:top w:w="0" w:type="dxa"/>
            <w:left w:w="108" w:type="dxa"/>
            <w:bottom w:w="0" w:type="dxa"/>
            <w:right w:w="108" w:type="dxa"/>
          </w:tblCellMar>
        </w:tblPrEx>
        <w:trPr>
          <w:trHeight w:val="1010" w:hRule="atLeast"/>
        </w:trPr>
        <w:tc>
          <w:tcPr>
            <w:tcW w:w="10394" w:type="dxa"/>
            <w:gridSpan w:val="11"/>
            <w:shd w:val="clear" w:color="FFFFFF" w:fill="auto"/>
            <w:vAlign w:val="bottom"/>
          </w:tcPr>
          <w:p w14:paraId="4E97CE6C">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14:paraId="59EF3BC3">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3DD157F5">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14:paraId="721CD0CE">
        <w:tblPrEx>
          <w:tblCellMar>
            <w:top w:w="0" w:type="dxa"/>
            <w:left w:w="108" w:type="dxa"/>
            <w:bottom w:w="0" w:type="dxa"/>
            <w:right w:w="108" w:type="dxa"/>
          </w:tblCellMar>
        </w:tblPrEx>
        <w:trPr>
          <w:trHeight w:val="515" w:hRule="atLeast"/>
        </w:trPr>
        <w:tc>
          <w:tcPr>
            <w:tcW w:w="10394" w:type="dxa"/>
            <w:gridSpan w:val="11"/>
            <w:shd w:val="clear" w:color="FFFFFF" w:fill="auto"/>
            <w:vAlign w:val="bottom"/>
          </w:tcPr>
          <w:p w14:paraId="76B6A22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14:paraId="16B8FFBD">
        <w:tblPrEx>
          <w:tblCellMar>
            <w:top w:w="0" w:type="dxa"/>
            <w:left w:w="108" w:type="dxa"/>
            <w:bottom w:w="0" w:type="dxa"/>
            <w:right w:w="108" w:type="dxa"/>
          </w:tblCellMar>
        </w:tblPrEx>
        <w:trPr>
          <w:trHeight w:val="530" w:hRule="atLeast"/>
        </w:trPr>
        <w:tc>
          <w:tcPr>
            <w:tcW w:w="10394" w:type="dxa"/>
            <w:gridSpan w:val="11"/>
            <w:shd w:val="clear" w:color="FFFFFF" w:fill="auto"/>
            <w:vAlign w:val="bottom"/>
          </w:tcPr>
          <w:p w14:paraId="7DB797C6">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14:paraId="36E768EC">
        <w:tblPrEx>
          <w:tblCellMar>
            <w:top w:w="0" w:type="dxa"/>
            <w:left w:w="108" w:type="dxa"/>
            <w:bottom w:w="0" w:type="dxa"/>
            <w:right w:w="108" w:type="dxa"/>
          </w:tblCellMar>
        </w:tblPrEx>
        <w:trPr>
          <w:trHeight w:val="2220" w:hRule="atLeast"/>
        </w:trPr>
        <w:tc>
          <w:tcPr>
            <w:tcW w:w="10394" w:type="dxa"/>
            <w:gridSpan w:val="11"/>
            <w:shd w:val="clear" w:color="FFFFFF" w:fill="auto"/>
            <w:vAlign w:val="bottom"/>
          </w:tcPr>
          <w:p w14:paraId="658B1F8E">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14:paraId="7E3699B5">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0B89B9DF">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14:paraId="337B50D8">
        <w:tblPrEx>
          <w:tblCellMar>
            <w:top w:w="0" w:type="dxa"/>
            <w:left w:w="108" w:type="dxa"/>
            <w:bottom w:w="0" w:type="dxa"/>
            <w:right w:w="108" w:type="dxa"/>
          </w:tblCellMar>
        </w:tblPrEx>
        <w:trPr>
          <w:trHeight w:val="540" w:hRule="atLeast"/>
        </w:trPr>
        <w:tc>
          <w:tcPr>
            <w:tcW w:w="10394" w:type="dxa"/>
            <w:gridSpan w:val="11"/>
            <w:shd w:val="clear" w:color="FFFFFF" w:fill="auto"/>
            <w:vAlign w:val="bottom"/>
          </w:tcPr>
          <w:p w14:paraId="6C8950D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14:paraId="25FAB1D3">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777AE0C5">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14:paraId="0D821CF9">
        <w:tblPrEx>
          <w:tblCellMar>
            <w:top w:w="0" w:type="dxa"/>
            <w:left w:w="108" w:type="dxa"/>
            <w:bottom w:w="0" w:type="dxa"/>
            <w:right w:w="108" w:type="dxa"/>
          </w:tblCellMar>
        </w:tblPrEx>
        <w:trPr>
          <w:trHeight w:val="590" w:hRule="atLeast"/>
        </w:trPr>
        <w:tc>
          <w:tcPr>
            <w:tcW w:w="10394" w:type="dxa"/>
            <w:gridSpan w:val="11"/>
            <w:shd w:val="clear" w:color="FFFFFF" w:fill="auto"/>
            <w:vAlign w:val="bottom"/>
          </w:tcPr>
          <w:p w14:paraId="39C7ED6A">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14:paraId="504E1A74">
        <w:tblPrEx>
          <w:tblCellMar>
            <w:top w:w="0" w:type="dxa"/>
            <w:left w:w="108" w:type="dxa"/>
            <w:bottom w:w="0" w:type="dxa"/>
            <w:right w:w="108" w:type="dxa"/>
          </w:tblCellMar>
        </w:tblPrEx>
        <w:trPr>
          <w:trHeight w:val="695" w:hRule="atLeast"/>
        </w:trPr>
        <w:tc>
          <w:tcPr>
            <w:tcW w:w="10394" w:type="dxa"/>
            <w:gridSpan w:val="11"/>
            <w:shd w:val="clear" w:color="FFFFFF" w:fill="auto"/>
            <w:vAlign w:val="bottom"/>
          </w:tcPr>
          <w:p w14:paraId="5B2EDE3A">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r>
              <w:rPr>
                <w:rFonts w:ascii="Times New Roman" w:hAnsi="Times New Roman"/>
                <w:kern w:val="0"/>
                <w:sz w:val="20"/>
                <w:szCs w:val="20"/>
              </w:rPr>
              <w:br w:type="textWrapping"/>
            </w:r>
          </w:p>
        </w:tc>
      </w:tr>
      <w:tr w14:paraId="0EDE6381">
        <w:tblPrEx>
          <w:tblCellMar>
            <w:top w:w="0" w:type="dxa"/>
            <w:left w:w="108" w:type="dxa"/>
            <w:bottom w:w="0" w:type="dxa"/>
            <w:right w:w="108" w:type="dxa"/>
          </w:tblCellMar>
        </w:tblPrEx>
        <w:trPr>
          <w:trHeight w:val="1670" w:hRule="atLeast"/>
        </w:trPr>
        <w:tc>
          <w:tcPr>
            <w:tcW w:w="10394" w:type="dxa"/>
            <w:gridSpan w:val="11"/>
            <w:shd w:val="clear" w:color="FFFFFF" w:fill="auto"/>
            <w:vAlign w:val="bottom"/>
          </w:tcPr>
          <w:p w14:paraId="18233C7D">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Pr>
                <w:rFonts w:ascii="Times New Roman" w:hAnsi="Times New Roman"/>
                <w:kern w:val="0"/>
                <w:sz w:val="20"/>
                <w:szCs w:val="20"/>
              </w:rPr>
              <w:br w:type="textWrapping"/>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r>
              <w:rPr>
                <w:rFonts w:ascii="Times New Roman" w:hAnsi="Times New Roman"/>
                <w:kern w:val="0"/>
                <w:sz w:val="20"/>
                <w:szCs w:val="20"/>
              </w:rPr>
              <w:br w:type="textWrapping"/>
            </w:r>
          </w:p>
        </w:tc>
      </w:tr>
      <w:tr w14:paraId="3F2952FE">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7714756D">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14:paraId="2EFF6B52">
        <w:tblPrEx>
          <w:tblCellMar>
            <w:top w:w="0" w:type="dxa"/>
            <w:left w:w="108" w:type="dxa"/>
            <w:bottom w:w="0" w:type="dxa"/>
            <w:right w:w="108" w:type="dxa"/>
          </w:tblCellMar>
        </w:tblPrEx>
        <w:trPr>
          <w:trHeight w:val="590" w:hRule="atLeast"/>
        </w:trPr>
        <w:tc>
          <w:tcPr>
            <w:tcW w:w="10394" w:type="dxa"/>
            <w:gridSpan w:val="11"/>
            <w:shd w:val="clear" w:color="FFFFFF" w:fill="auto"/>
            <w:vAlign w:val="bottom"/>
          </w:tcPr>
          <w:p w14:paraId="1E80A47B">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14:paraId="0F191C23">
        <w:tblPrEx>
          <w:tblCellMar>
            <w:top w:w="0" w:type="dxa"/>
            <w:left w:w="108" w:type="dxa"/>
            <w:bottom w:w="0" w:type="dxa"/>
            <w:right w:w="108" w:type="dxa"/>
          </w:tblCellMar>
        </w:tblPrEx>
        <w:trPr>
          <w:trHeight w:val="300" w:hRule="atLeast"/>
        </w:trPr>
        <w:tc>
          <w:tcPr>
            <w:tcW w:w="10394" w:type="dxa"/>
            <w:gridSpan w:val="11"/>
            <w:shd w:val="clear" w:color="FFFFFF" w:fill="auto"/>
            <w:vAlign w:val="bottom"/>
          </w:tcPr>
          <w:p w14:paraId="168EBC7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14:paraId="0C913717">
        <w:tblPrEx>
          <w:tblCellMar>
            <w:top w:w="0" w:type="dxa"/>
            <w:left w:w="108" w:type="dxa"/>
            <w:bottom w:w="0" w:type="dxa"/>
            <w:right w:w="108" w:type="dxa"/>
          </w:tblCellMar>
        </w:tblPrEx>
        <w:trPr>
          <w:trHeight w:val="265" w:hRule="atLeast"/>
        </w:trPr>
        <w:tc>
          <w:tcPr>
            <w:tcW w:w="10394" w:type="dxa"/>
            <w:gridSpan w:val="11"/>
            <w:shd w:val="clear" w:color="FFFFFF" w:fill="auto"/>
            <w:vAlign w:val="bottom"/>
          </w:tcPr>
          <w:p w14:paraId="58EBAD55">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14:paraId="0F71435B">
        <w:tblPrEx>
          <w:tblCellMar>
            <w:top w:w="0" w:type="dxa"/>
            <w:left w:w="108" w:type="dxa"/>
            <w:bottom w:w="0" w:type="dxa"/>
            <w:right w:w="108" w:type="dxa"/>
          </w:tblCellMar>
        </w:tblPrEx>
        <w:trPr>
          <w:trHeight w:val="985" w:hRule="atLeast"/>
        </w:trPr>
        <w:tc>
          <w:tcPr>
            <w:tcW w:w="10394" w:type="dxa"/>
            <w:gridSpan w:val="11"/>
            <w:shd w:val="clear" w:color="FFFFFF" w:fill="auto"/>
            <w:vAlign w:val="bottom"/>
          </w:tcPr>
          <w:p w14:paraId="700EE48A">
            <w:pPr>
              <w:widowControl w:val="0"/>
              <w:bidi w:val="0"/>
              <w:spacing w:before="0" w:after="0" w:line="240" w:lineRule="auto"/>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14:paraId="530EC3D0">
        <w:tblPrEx>
          <w:tblCellMar>
            <w:top w:w="0" w:type="dxa"/>
            <w:left w:w="108" w:type="dxa"/>
            <w:bottom w:w="0" w:type="dxa"/>
            <w:right w:w="108" w:type="dxa"/>
          </w:tblCellMar>
        </w:tblPrEx>
        <w:trPr>
          <w:trHeight w:val="290" w:hRule="atLeast"/>
        </w:trPr>
        <w:tc>
          <w:tcPr>
            <w:tcW w:w="10394" w:type="dxa"/>
            <w:gridSpan w:val="11"/>
            <w:shd w:val="clear" w:color="FFFFFF" w:fill="auto"/>
            <w:vAlign w:val="bottom"/>
          </w:tcPr>
          <w:p w14:paraId="6FD86508">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14:paraId="7CC83F78">
        <w:tblPrEx>
          <w:tblCellMar>
            <w:top w:w="0" w:type="dxa"/>
            <w:left w:w="108" w:type="dxa"/>
            <w:bottom w:w="0" w:type="dxa"/>
            <w:right w:w="108" w:type="dxa"/>
          </w:tblCellMar>
        </w:tblPrEx>
        <w:trPr>
          <w:trHeight w:val="290" w:hRule="atLeast"/>
        </w:trPr>
        <w:tc>
          <w:tcPr>
            <w:tcW w:w="4724" w:type="dxa"/>
            <w:gridSpan w:val="5"/>
            <w:shd w:val="clear" w:color="FFFFFF" w:fill="auto"/>
            <w:vAlign w:val="bottom"/>
          </w:tcPr>
          <w:p w14:paraId="33964FBA">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Продавец:</w:t>
            </w:r>
          </w:p>
        </w:tc>
        <w:tc>
          <w:tcPr>
            <w:tcW w:w="5670" w:type="dxa"/>
            <w:gridSpan w:val="6"/>
            <w:shd w:val="clear" w:color="FFFFFF" w:fill="auto"/>
            <w:vAlign w:val="bottom"/>
          </w:tcPr>
          <w:p w14:paraId="5DB06056">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Покупатель:</w:t>
            </w:r>
          </w:p>
        </w:tc>
      </w:tr>
      <w:tr w14:paraId="0FCB83F5">
        <w:tblPrEx>
          <w:tblCellMar>
            <w:top w:w="0" w:type="dxa"/>
            <w:left w:w="108" w:type="dxa"/>
            <w:bottom w:w="0" w:type="dxa"/>
            <w:right w:w="108" w:type="dxa"/>
          </w:tblCellMar>
        </w:tblPrEx>
        <w:trPr>
          <w:trHeight w:val="290" w:hRule="atLeast"/>
        </w:trPr>
        <w:tc>
          <w:tcPr>
            <w:tcW w:w="4724" w:type="dxa"/>
            <w:gridSpan w:val="5"/>
            <w:shd w:val="clear" w:color="FFFFFF" w:fill="auto"/>
            <w:vAlign w:val="bottom"/>
          </w:tcPr>
          <w:p w14:paraId="14C202F6">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Гражданин РФ</w:t>
            </w:r>
          </w:p>
        </w:tc>
        <w:tc>
          <w:tcPr>
            <w:tcW w:w="5670" w:type="dxa"/>
            <w:gridSpan w:val="6"/>
            <w:shd w:val="clear" w:color="FFFFFF" w:fill="auto"/>
            <w:vAlign w:val="bottom"/>
          </w:tcPr>
          <w:p w14:paraId="1B0EF22F">
            <w:pPr>
              <w:widowControl w:val="0"/>
              <w:bidi w:val="0"/>
              <w:spacing w:before="0" w:after="0" w:line="240" w:lineRule="auto"/>
              <w:jc w:val="center"/>
              <w:rPr>
                <w:rFonts w:ascii="Times New Roman" w:hAnsi="Times New Roman"/>
                <w:b/>
                <w:sz w:val="20"/>
                <w:szCs w:val="20"/>
              </w:rPr>
            </w:pPr>
            <w:r>
              <w:rPr>
                <w:rFonts w:ascii="Times New Roman" w:hAnsi="Times New Roman"/>
                <w:b/>
                <w:kern w:val="0"/>
                <w:sz w:val="20"/>
                <w:szCs w:val="20"/>
              </w:rPr>
              <w:t>Гражданин РФ</w:t>
            </w:r>
          </w:p>
        </w:tc>
      </w:tr>
      <w:tr w14:paraId="6A82BF8A">
        <w:tblPrEx>
          <w:tblCellMar>
            <w:top w:w="0" w:type="dxa"/>
            <w:left w:w="108" w:type="dxa"/>
            <w:bottom w:w="0" w:type="dxa"/>
            <w:right w:w="108" w:type="dxa"/>
          </w:tblCellMar>
        </w:tblPrEx>
        <w:tc>
          <w:tcPr>
            <w:tcW w:w="4724" w:type="dxa"/>
            <w:gridSpan w:val="5"/>
            <w:shd w:val="clear" w:color="FFFFFF" w:fill="auto"/>
            <w:vAlign w:val="bottom"/>
          </w:tcPr>
          <w:p w14:paraId="6F6584D5">
            <w:pPr>
              <w:widowControl w:val="0"/>
              <w:bidi w:val="0"/>
              <w:spacing w:before="0" w:after="0" w:line="240" w:lineRule="auto"/>
              <w:jc w:val="both"/>
              <w:rPr>
                <w:rFonts w:ascii="Times New Roman" w:hAnsi="Times New Roman"/>
                <w:b/>
                <w:sz w:val="20"/>
                <w:szCs w:val="20"/>
              </w:rPr>
            </w:pPr>
          </w:p>
        </w:tc>
        <w:tc>
          <w:tcPr>
            <w:tcW w:w="5670" w:type="dxa"/>
            <w:gridSpan w:val="6"/>
            <w:vMerge w:val="restart"/>
            <w:shd w:val="clear" w:color="FFFFFF" w:fill="auto"/>
          </w:tcPr>
          <w:p w14:paraId="15F84FD0">
            <w:pPr>
              <w:widowControl w:val="0"/>
              <w:bidi w:val="0"/>
              <w:spacing w:before="0" w:after="0" w:line="240" w:lineRule="auto"/>
              <w:jc w:val="both"/>
              <w:rPr>
                <w:rFonts w:ascii="Arial" w:hAnsi="Arial"/>
                <w:kern w:val="0"/>
                <w:sz w:val="16"/>
                <w:szCs w:val="20"/>
              </w:rPr>
            </w:pPr>
          </w:p>
        </w:tc>
      </w:tr>
      <w:tr w14:paraId="3837A942">
        <w:tblPrEx>
          <w:tblCellMar>
            <w:top w:w="0" w:type="dxa"/>
            <w:left w:w="108" w:type="dxa"/>
            <w:bottom w:w="0" w:type="dxa"/>
            <w:right w:w="108" w:type="dxa"/>
          </w:tblCellMar>
        </w:tblPrEx>
        <w:tc>
          <w:tcPr>
            <w:tcW w:w="4724" w:type="dxa"/>
            <w:gridSpan w:val="5"/>
            <w:shd w:val="clear" w:color="FFFFFF" w:fill="auto"/>
            <w:vAlign w:val="bottom"/>
          </w:tcPr>
          <w:p w14:paraId="08E7D485">
            <w:pPr>
              <w:widowControl w:val="0"/>
              <w:bidi w:val="0"/>
              <w:spacing w:before="0" w:after="0" w:line="240" w:lineRule="auto"/>
              <w:jc w:val="both"/>
              <w:rPr>
                <w:rFonts w:ascii="Times New Roman" w:hAnsi="Times New Roman"/>
                <w:sz w:val="20"/>
                <w:szCs w:val="20"/>
              </w:rPr>
            </w:pPr>
          </w:p>
        </w:tc>
        <w:tc>
          <w:tcPr>
            <w:tcW w:w="5670" w:type="dxa"/>
            <w:gridSpan w:val="6"/>
            <w:vMerge w:val="continue"/>
            <w:shd w:val="clear" w:color="FFFFFF" w:fill="auto"/>
          </w:tcPr>
          <w:p w14:paraId="0B003477">
            <w:pPr>
              <w:widowControl w:val="0"/>
              <w:bidi w:val="0"/>
              <w:spacing w:before="0" w:after="0" w:line="240" w:lineRule="auto"/>
              <w:jc w:val="both"/>
              <w:rPr>
                <w:rFonts w:ascii="Arial" w:hAnsi="Arial"/>
                <w:kern w:val="0"/>
                <w:sz w:val="16"/>
                <w:szCs w:val="20"/>
              </w:rPr>
            </w:pPr>
          </w:p>
        </w:tc>
      </w:tr>
      <w:tr w14:paraId="74F840CE">
        <w:tblPrEx>
          <w:tblCellMar>
            <w:top w:w="0" w:type="dxa"/>
            <w:left w:w="108" w:type="dxa"/>
            <w:bottom w:w="0" w:type="dxa"/>
            <w:right w:w="108" w:type="dxa"/>
          </w:tblCellMar>
        </w:tblPrEx>
        <w:tc>
          <w:tcPr>
            <w:tcW w:w="941" w:type="dxa"/>
            <w:shd w:val="clear" w:color="FFFFFF" w:fill="auto"/>
            <w:vAlign w:val="bottom"/>
          </w:tcPr>
          <w:p w14:paraId="555D6554">
            <w:pPr>
              <w:widowControl w:val="0"/>
              <w:bidi w:val="0"/>
              <w:spacing w:before="0" w:after="0" w:line="240" w:lineRule="auto"/>
              <w:jc w:val="both"/>
              <w:rPr>
                <w:rFonts w:ascii="Arial" w:hAnsi="Arial"/>
                <w:kern w:val="0"/>
                <w:sz w:val="16"/>
                <w:szCs w:val="20"/>
              </w:rPr>
            </w:pPr>
          </w:p>
        </w:tc>
        <w:tc>
          <w:tcPr>
            <w:tcW w:w="946" w:type="dxa"/>
            <w:shd w:val="clear" w:color="FFFFFF" w:fill="auto"/>
            <w:vAlign w:val="bottom"/>
          </w:tcPr>
          <w:p w14:paraId="3B3AEA63">
            <w:pPr>
              <w:widowControl w:val="0"/>
              <w:bidi w:val="0"/>
              <w:spacing w:before="0" w:after="0" w:line="240" w:lineRule="auto"/>
              <w:jc w:val="both"/>
              <w:rPr>
                <w:rFonts w:ascii="Arial" w:hAnsi="Arial"/>
                <w:kern w:val="0"/>
                <w:sz w:val="16"/>
                <w:szCs w:val="20"/>
              </w:rPr>
            </w:pPr>
          </w:p>
        </w:tc>
        <w:tc>
          <w:tcPr>
            <w:tcW w:w="945" w:type="dxa"/>
            <w:shd w:val="clear" w:color="FFFFFF" w:fill="auto"/>
            <w:vAlign w:val="bottom"/>
          </w:tcPr>
          <w:p w14:paraId="0EF21625">
            <w:pPr>
              <w:widowControl w:val="0"/>
              <w:bidi w:val="0"/>
              <w:spacing w:before="0" w:after="0" w:line="240" w:lineRule="auto"/>
              <w:jc w:val="both"/>
              <w:rPr>
                <w:rFonts w:ascii="Arial" w:hAnsi="Arial"/>
                <w:kern w:val="0"/>
                <w:sz w:val="16"/>
                <w:szCs w:val="20"/>
              </w:rPr>
            </w:pPr>
          </w:p>
        </w:tc>
        <w:tc>
          <w:tcPr>
            <w:tcW w:w="947" w:type="dxa"/>
            <w:shd w:val="clear" w:color="FFFFFF" w:fill="auto"/>
            <w:vAlign w:val="bottom"/>
          </w:tcPr>
          <w:p w14:paraId="2CE3B10B">
            <w:pPr>
              <w:widowControl w:val="0"/>
              <w:bidi w:val="0"/>
              <w:spacing w:before="0" w:after="0" w:line="240" w:lineRule="auto"/>
              <w:jc w:val="both"/>
              <w:rPr>
                <w:rFonts w:ascii="Arial" w:hAnsi="Arial"/>
                <w:kern w:val="0"/>
                <w:sz w:val="16"/>
                <w:szCs w:val="20"/>
              </w:rPr>
            </w:pPr>
          </w:p>
        </w:tc>
        <w:tc>
          <w:tcPr>
            <w:tcW w:w="945" w:type="dxa"/>
            <w:shd w:val="clear" w:color="FFFFFF" w:fill="auto"/>
            <w:vAlign w:val="bottom"/>
          </w:tcPr>
          <w:p w14:paraId="777891AD">
            <w:pPr>
              <w:widowControl w:val="0"/>
              <w:bidi w:val="0"/>
              <w:spacing w:before="0" w:after="0" w:line="240" w:lineRule="auto"/>
              <w:jc w:val="both"/>
              <w:rPr>
                <w:rFonts w:ascii="Arial" w:hAnsi="Arial"/>
                <w:kern w:val="0"/>
                <w:sz w:val="16"/>
                <w:szCs w:val="20"/>
              </w:rPr>
            </w:pPr>
          </w:p>
        </w:tc>
        <w:tc>
          <w:tcPr>
            <w:tcW w:w="5670" w:type="dxa"/>
            <w:gridSpan w:val="6"/>
            <w:vMerge w:val="continue"/>
            <w:shd w:val="clear" w:color="FFFFFF" w:fill="auto"/>
          </w:tcPr>
          <w:p w14:paraId="6E2D487E">
            <w:pPr>
              <w:widowControl w:val="0"/>
              <w:bidi w:val="0"/>
              <w:spacing w:before="0" w:after="0" w:line="240" w:lineRule="auto"/>
              <w:jc w:val="both"/>
              <w:rPr>
                <w:rFonts w:ascii="Arial" w:hAnsi="Arial"/>
                <w:kern w:val="0"/>
                <w:sz w:val="16"/>
                <w:szCs w:val="20"/>
              </w:rPr>
            </w:pPr>
          </w:p>
        </w:tc>
      </w:tr>
      <w:tr w14:paraId="23543BD5">
        <w:tblPrEx>
          <w:tblCellMar>
            <w:top w:w="0" w:type="dxa"/>
            <w:left w:w="108" w:type="dxa"/>
            <w:bottom w:w="0" w:type="dxa"/>
            <w:right w:w="108" w:type="dxa"/>
          </w:tblCellMar>
        </w:tblPrEx>
        <w:tc>
          <w:tcPr>
            <w:tcW w:w="4724" w:type="dxa"/>
            <w:gridSpan w:val="5"/>
            <w:shd w:val="clear" w:color="FFFFFF" w:fill="auto"/>
            <w:vAlign w:val="bottom"/>
          </w:tcPr>
          <w:p w14:paraId="27211C84">
            <w:pPr>
              <w:widowControl w:val="0"/>
              <w:bidi w:val="0"/>
              <w:spacing w:before="0" w:after="0" w:line="240" w:lineRule="auto"/>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5670" w:type="dxa"/>
            <w:gridSpan w:val="6"/>
            <w:vMerge w:val="continue"/>
            <w:shd w:val="clear" w:color="FFFFFF" w:fill="auto"/>
          </w:tcPr>
          <w:p w14:paraId="41D9DE11">
            <w:pPr>
              <w:widowControl w:val="0"/>
              <w:bidi w:val="0"/>
              <w:spacing w:before="0" w:after="0" w:line="240" w:lineRule="auto"/>
              <w:jc w:val="both"/>
              <w:rPr>
                <w:rFonts w:ascii="Arial" w:hAnsi="Arial"/>
                <w:kern w:val="0"/>
                <w:sz w:val="16"/>
                <w:szCs w:val="20"/>
              </w:rPr>
            </w:pPr>
          </w:p>
        </w:tc>
      </w:tr>
      <w:tr w14:paraId="77B1EAF1">
        <w:tblPrEx>
          <w:tblCellMar>
            <w:top w:w="0" w:type="dxa"/>
            <w:left w:w="108" w:type="dxa"/>
            <w:bottom w:w="0" w:type="dxa"/>
            <w:right w:w="108" w:type="dxa"/>
          </w:tblCellMar>
        </w:tblPrEx>
        <w:tc>
          <w:tcPr>
            <w:tcW w:w="4724" w:type="dxa"/>
            <w:gridSpan w:val="5"/>
            <w:shd w:val="clear" w:color="FFFFFF" w:fill="auto"/>
            <w:vAlign w:val="bottom"/>
          </w:tcPr>
          <w:p w14:paraId="7A6FF644">
            <w:pPr>
              <w:widowControl w:val="0"/>
              <w:bidi w:val="0"/>
              <w:spacing w:before="0" w:after="0" w:line="240" w:lineRule="auto"/>
              <w:jc w:val="both"/>
              <w:rPr>
                <w:rFonts w:ascii="Times New Roman" w:hAnsi="Times New Roman"/>
                <w:b/>
                <w:sz w:val="20"/>
                <w:szCs w:val="20"/>
              </w:rPr>
            </w:pPr>
          </w:p>
        </w:tc>
        <w:tc>
          <w:tcPr>
            <w:tcW w:w="946" w:type="dxa"/>
            <w:shd w:val="clear" w:color="FFFFFF" w:fill="auto"/>
            <w:vAlign w:val="bottom"/>
          </w:tcPr>
          <w:p w14:paraId="1DE9AFC1">
            <w:pPr>
              <w:widowControl w:val="0"/>
              <w:bidi w:val="0"/>
              <w:spacing w:before="0" w:after="0" w:line="240" w:lineRule="auto"/>
              <w:jc w:val="both"/>
              <w:rPr>
                <w:rFonts w:ascii="Arial" w:hAnsi="Arial"/>
                <w:kern w:val="0"/>
                <w:sz w:val="16"/>
                <w:szCs w:val="20"/>
              </w:rPr>
            </w:pPr>
          </w:p>
        </w:tc>
        <w:tc>
          <w:tcPr>
            <w:tcW w:w="945" w:type="dxa"/>
            <w:shd w:val="clear" w:color="FFFFFF" w:fill="auto"/>
          </w:tcPr>
          <w:p w14:paraId="7589A1BF">
            <w:pPr>
              <w:widowControl w:val="0"/>
              <w:bidi w:val="0"/>
              <w:spacing w:before="0" w:after="0" w:line="240" w:lineRule="auto"/>
              <w:jc w:val="right"/>
              <w:rPr>
                <w:rFonts w:ascii="Arial" w:hAnsi="Arial"/>
                <w:kern w:val="0"/>
                <w:sz w:val="16"/>
                <w:szCs w:val="20"/>
              </w:rPr>
            </w:pPr>
          </w:p>
        </w:tc>
        <w:tc>
          <w:tcPr>
            <w:tcW w:w="947" w:type="dxa"/>
            <w:shd w:val="clear" w:color="FFFFFF" w:fill="auto"/>
            <w:vAlign w:val="bottom"/>
          </w:tcPr>
          <w:p w14:paraId="52F45DFF">
            <w:pPr>
              <w:widowControl w:val="0"/>
              <w:bidi w:val="0"/>
              <w:spacing w:before="0" w:after="0" w:line="240" w:lineRule="auto"/>
              <w:jc w:val="both"/>
              <w:rPr>
                <w:rFonts w:ascii="Arial" w:hAnsi="Arial"/>
                <w:kern w:val="0"/>
                <w:sz w:val="16"/>
                <w:szCs w:val="20"/>
              </w:rPr>
            </w:pPr>
          </w:p>
        </w:tc>
        <w:tc>
          <w:tcPr>
            <w:tcW w:w="945" w:type="dxa"/>
            <w:shd w:val="clear" w:color="FFFFFF" w:fill="auto"/>
            <w:vAlign w:val="bottom"/>
          </w:tcPr>
          <w:p w14:paraId="374FC980">
            <w:pPr>
              <w:widowControl w:val="0"/>
              <w:bidi w:val="0"/>
              <w:spacing w:before="0" w:after="0" w:line="240" w:lineRule="auto"/>
              <w:jc w:val="both"/>
              <w:rPr>
                <w:rFonts w:ascii="Arial" w:hAnsi="Arial"/>
                <w:kern w:val="0"/>
                <w:sz w:val="16"/>
                <w:szCs w:val="20"/>
              </w:rPr>
            </w:pPr>
          </w:p>
        </w:tc>
        <w:tc>
          <w:tcPr>
            <w:tcW w:w="946" w:type="dxa"/>
            <w:shd w:val="clear" w:color="FFFFFF" w:fill="auto"/>
            <w:vAlign w:val="bottom"/>
          </w:tcPr>
          <w:p w14:paraId="4236F9E2">
            <w:pPr>
              <w:widowControl w:val="0"/>
              <w:bidi w:val="0"/>
              <w:spacing w:before="0" w:after="0" w:line="240" w:lineRule="auto"/>
              <w:jc w:val="both"/>
              <w:rPr>
                <w:rFonts w:ascii="Arial" w:hAnsi="Arial"/>
                <w:kern w:val="0"/>
                <w:sz w:val="16"/>
                <w:szCs w:val="20"/>
              </w:rPr>
            </w:pPr>
          </w:p>
        </w:tc>
        <w:tc>
          <w:tcPr>
            <w:tcW w:w="941" w:type="dxa"/>
            <w:shd w:val="clear" w:color="FFFFFF" w:fill="auto"/>
            <w:vAlign w:val="bottom"/>
          </w:tcPr>
          <w:p w14:paraId="65B95774">
            <w:pPr>
              <w:widowControl w:val="0"/>
              <w:bidi w:val="0"/>
              <w:spacing w:before="0" w:after="0" w:line="240" w:lineRule="auto"/>
              <w:jc w:val="both"/>
              <w:rPr>
                <w:rFonts w:ascii="Arial" w:hAnsi="Arial"/>
                <w:kern w:val="0"/>
                <w:sz w:val="16"/>
                <w:szCs w:val="20"/>
              </w:rPr>
            </w:pPr>
          </w:p>
        </w:tc>
      </w:tr>
      <w:tr w14:paraId="148512B1">
        <w:tblPrEx>
          <w:tblCellMar>
            <w:top w:w="0" w:type="dxa"/>
            <w:left w:w="108" w:type="dxa"/>
            <w:bottom w:w="0" w:type="dxa"/>
            <w:right w:w="108" w:type="dxa"/>
          </w:tblCellMar>
        </w:tblPrEx>
        <w:tc>
          <w:tcPr>
            <w:tcW w:w="4724" w:type="dxa"/>
            <w:gridSpan w:val="5"/>
            <w:shd w:val="clear" w:color="FFFFFF" w:fill="auto"/>
            <w:vAlign w:val="bottom"/>
          </w:tcPr>
          <w:p w14:paraId="235D5061">
            <w:pPr>
              <w:widowControl w:val="0"/>
              <w:bidi w:val="0"/>
              <w:spacing w:before="0" w:after="0" w:line="240" w:lineRule="auto"/>
              <w:jc w:val="both"/>
              <w:rPr>
                <w:rFonts w:ascii="Times New Roman" w:hAnsi="Times New Roman"/>
                <w:b/>
                <w:sz w:val="20"/>
                <w:szCs w:val="20"/>
              </w:rPr>
            </w:pPr>
          </w:p>
        </w:tc>
        <w:tc>
          <w:tcPr>
            <w:tcW w:w="2838" w:type="dxa"/>
            <w:gridSpan w:val="3"/>
            <w:shd w:val="clear" w:color="FFFFFF" w:fill="auto"/>
            <w:vAlign w:val="bottom"/>
          </w:tcPr>
          <w:p w14:paraId="18F77075">
            <w:pPr>
              <w:widowControl w:val="0"/>
              <w:bidi w:val="0"/>
              <w:spacing w:before="0" w:after="0" w:line="240" w:lineRule="auto"/>
              <w:jc w:val="both"/>
              <w:rPr>
                <w:rFonts w:ascii="Arial" w:hAnsi="Arial"/>
                <w:kern w:val="0"/>
                <w:sz w:val="16"/>
                <w:szCs w:val="20"/>
              </w:rPr>
            </w:pPr>
          </w:p>
        </w:tc>
        <w:tc>
          <w:tcPr>
            <w:tcW w:w="2832" w:type="dxa"/>
            <w:gridSpan w:val="3"/>
            <w:shd w:val="clear" w:color="FFFFFF" w:fill="auto"/>
            <w:vAlign w:val="bottom"/>
          </w:tcPr>
          <w:p w14:paraId="0A8437DE">
            <w:pPr>
              <w:widowControl w:val="0"/>
              <w:bidi w:val="0"/>
              <w:spacing w:before="0" w:after="0" w:line="240" w:lineRule="auto"/>
              <w:jc w:val="both"/>
              <w:rPr>
                <w:rFonts w:ascii="Arial" w:hAnsi="Arial"/>
                <w:kern w:val="0"/>
                <w:sz w:val="16"/>
                <w:szCs w:val="20"/>
              </w:rPr>
            </w:pPr>
          </w:p>
        </w:tc>
      </w:tr>
    </w:tbl>
    <w:p w14:paraId="3F0AB8A4"/>
    <w:sectPr>
      <w:pgSz w:w="11906" w:h="16838"/>
      <w:pgMar w:top="567" w:right="567" w:bottom="567" w:left="567" w:header="0" w:footer="0" w:gutter="0"/>
      <w:pgNumType w:fmt="decimal"/>
      <w:cols w:space="720" w:num="1"/>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panose1 w:val="020B0602030504020204"/>
    <w:charset w:val="00"/>
    <w:family w:val="auto"/>
    <w:pitch w:val="default"/>
    <w:sig w:usb0="00000003" w:usb1="00000000" w:usb2="00000000" w:usb3="00000000" w:csb0="20000001" w:csb1="00000000"/>
  </w:font>
  <w:font w:name="Calibri">
    <w:panose1 w:val="020F0502020204030204"/>
    <w:charset w:val="CC"/>
    <w:family w:val="roman"/>
    <w:pitch w:val="default"/>
    <w:sig w:usb0="E00002FF" w:usb1="4000ACFF" w:usb2="00000001" w:usb3="00000000" w:csb0="2000019F" w:csb1="00000000"/>
  </w:font>
  <w:font w:name="NSimSun">
    <w:panose1 w:val="02010609030101010101"/>
    <w:charset w:val="86"/>
    <w:family w:val="auto"/>
    <w:pitch w:val="default"/>
    <w:sig w:usb0="00000003" w:usb1="288F0000" w:usb2="00000006" w:usb3="00000000" w:csb0="00040001" w:csb1="00000000"/>
  </w:font>
  <w:font w:name="Liberation Sans">
    <w:altName w:val="Arial"/>
    <w:panose1 w:val="00000000000000000000"/>
    <w:charset w:val="CC"/>
    <w:family w:val="roman"/>
    <w:pitch w:val="default"/>
    <w:sig w:usb0="00000000" w:usb1="00000000" w:usb2="00000000" w:usb3="00000000" w:csb0="00000000" w:csb1="00000000"/>
  </w:font>
  <w:font w:name="Microsoft YaHei">
    <w:panose1 w:val="020B0503020204020204"/>
    <w:charset w:val="86"/>
    <w:family w:val="auto"/>
    <w:pitch w:val="default"/>
    <w:sig w:usb0="A0000287" w:usb1="28C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720"/>
  <w:autoHyphenation/>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A7E4E"/>
    <w:rsid w:val="7AD64393"/>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NSimSun"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suppressAutoHyphens/>
      <w:bidi w:val="0"/>
      <w:spacing w:before="0" w:after="0"/>
      <w:jc w:val="left"/>
    </w:pPr>
    <w:rPr>
      <w:rFonts w:ascii="Calibri" w:hAnsi="Calibri" w:eastAsia="NSimSun" w:cs="Lucida Sans"/>
      <w:color w:val="auto"/>
      <w:kern w:val="2"/>
      <w:sz w:val="22"/>
      <w:szCs w:val="24"/>
      <w:lang w:val="ru-RU" w:eastAsia="zh-CN" w:bidi="hi-IN"/>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rFonts w:cs="Lucida Sans"/>
      <w:i/>
      <w:iCs/>
      <w:sz w:val="24"/>
      <w:szCs w:val="24"/>
    </w:rPr>
  </w:style>
  <w:style w:type="paragraph" w:styleId="5">
    <w:name w:val="Body Text"/>
    <w:basedOn w:val="1"/>
    <w:qFormat/>
    <w:uiPriority w:val="0"/>
    <w:pPr>
      <w:spacing w:before="0" w:after="140" w:line="276" w:lineRule="auto"/>
    </w:pPr>
  </w:style>
  <w:style w:type="paragraph" w:styleId="6">
    <w:name w:val="List"/>
    <w:basedOn w:val="5"/>
    <w:qFormat/>
    <w:uiPriority w:val="0"/>
    <w:rPr>
      <w:rFonts w:cs="Lucida Sans"/>
    </w:rPr>
  </w:style>
  <w:style w:type="paragraph" w:customStyle="1" w:styleId="7">
    <w:name w:val="Заголовок"/>
    <w:basedOn w:val="1"/>
    <w:next w:val="5"/>
    <w:qFormat/>
    <w:uiPriority w:val="0"/>
    <w:pPr>
      <w:keepNext/>
      <w:spacing w:before="240" w:after="120"/>
    </w:pPr>
    <w:rPr>
      <w:rFonts w:ascii="Liberation Sans" w:hAnsi="Liberation Sans" w:eastAsia="Microsoft YaHei" w:cs="Lucida Sans"/>
      <w:sz w:val="28"/>
      <w:szCs w:val="28"/>
    </w:rPr>
  </w:style>
  <w:style w:type="paragraph" w:customStyle="1" w:styleId="8">
    <w:name w:val="Указатель1"/>
    <w:basedOn w:val="1"/>
    <w:qFormat/>
    <w:uiPriority w:val="0"/>
    <w:pPr>
      <w:suppressLineNumbers/>
    </w:pPr>
    <w:rPr>
      <w:rFonts w:cs="Lucida Sans"/>
    </w:rPr>
  </w:style>
  <w:style w:type="table" w:customStyle="1" w:styleId="9">
    <w:name w:val="TableStyle0"/>
    <w:uiPriority w:val="0"/>
    <w:pPr>
      <w:spacing w:after="0" w:line="240" w:lineRule="auto"/>
    </w:pPr>
    <w:rPr>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950</Words>
  <Characters>6746</Characters>
  <Paragraphs>51</Paragraphs>
  <TotalTime>1</TotalTime>
  <ScaleCrop>false</ScaleCrop>
  <LinksUpToDate>false</LinksUpToDate>
  <CharactersWithSpaces>7669</CharactersWithSpaces>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2025-09-05T08:16:38Z</dcterms:created>
  <dc:creator>Tatyana</dc:creator>
  <cp:lastModifiedBy>Tatyana</cp:lastModifiedBy>
  <dcterms:modified xsi:type="dcterms:W3CDTF">2025-09-05T08:22:28Z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KSOProductBuildVer">
    <vt:lpwstr>1049-12.2.0.22549</vt:lpwstr>
  </property>
  <property fmtid="{D5CDD505-2E9C-101B-9397-08002B2CF9AE}" pid="4" name="ICV">
    <vt:lpwstr>DB9BB5F2E458455E838370BED638E409_13</vt:lpwstr>
  </property>
</Properties>
</file>